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71DE" w14:textId="77777777" w:rsidR="002718D5" w:rsidRPr="00EB1BAF" w:rsidRDefault="002718D5" w:rsidP="001D2818">
      <w:pPr>
        <w:jc w:val="center"/>
        <w:rPr>
          <w:b/>
          <w:bCs/>
          <w:sz w:val="32"/>
          <w:szCs w:val="32"/>
        </w:rPr>
      </w:pPr>
      <w:r w:rsidRPr="00EB1BAF">
        <w:rPr>
          <w:b/>
          <w:bCs/>
          <w:sz w:val="32"/>
          <w:szCs w:val="32"/>
        </w:rPr>
        <w:t>PUNGO CHRISTIAN ACADEMY</w:t>
      </w:r>
    </w:p>
    <w:p w14:paraId="4C9916F5" w14:textId="77777777" w:rsidR="002718D5" w:rsidRPr="00EB1BAF" w:rsidRDefault="002718D5" w:rsidP="001D2818">
      <w:pPr>
        <w:jc w:val="center"/>
        <w:rPr>
          <w:b/>
          <w:bCs/>
          <w:sz w:val="32"/>
          <w:szCs w:val="32"/>
        </w:rPr>
      </w:pPr>
      <w:r w:rsidRPr="00EB1BAF">
        <w:rPr>
          <w:b/>
          <w:bCs/>
          <w:sz w:val="32"/>
          <w:szCs w:val="32"/>
        </w:rPr>
        <w:t>ATHLETIC HANDBOOK</w:t>
      </w:r>
    </w:p>
    <w:p w14:paraId="28128F85" w14:textId="77777777" w:rsidR="002718D5" w:rsidRPr="00EB1BAF" w:rsidRDefault="002718D5" w:rsidP="001D2818">
      <w:pPr>
        <w:jc w:val="center"/>
        <w:rPr>
          <w:b/>
          <w:bCs/>
          <w:sz w:val="32"/>
          <w:szCs w:val="32"/>
        </w:rPr>
      </w:pPr>
    </w:p>
    <w:p w14:paraId="6B18A4F9" w14:textId="77777777" w:rsidR="002718D5" w:rsidRPr="00EB1BAF" w:rsidRDefault="002718D5" w:rsidP="001D2818">
      <w:pPr>
        <w:jc w:val="center"/>
        <w:rPr>
          <w:b/>
          <w:bCs/>
          <w:sz w:val="32"/>
          <w:szCs w:val="32"/>
        </w:rPr>
      </w:pPr>
    </w:p>
    <w:p w14:paraId="2B7DE57C" w14:textId="77777777" w:rsidR="00015DFC" w:rsidRPr="00EB1BAF" w:rsidRDefault="002718D5" w:rsidP="001D2818">
      <w:pPr>
        <w:jc w:val="center"/>
        <w:rPr>
          <w:b/>
          <w:bCs/>
          <w:sz w:val="32"/>
          <w:szCs w:val="32"/>
        </w:rPr>
      </w:pPr>
      <w:r w:rsidRPr="00EB1BAF">
        <w:rPr>
          <w:b/>
          <w:bCs/>
          <w:sz w:val="32"/>
          <w:szCs w:val="32"/>
        </w:rPr>
        <w:t xml:space="preserve">                                                                                                                                        </w:t>
      </w:r>
      <w:r w:rsidR="001D2818" w:rsidRPr="00EB1BAF">
        <w:rPr>
          <w:b/>
          <w:bCs/>
          <w:sz w:val="32"/>
          <w:szCs w:val="32"/>
        </w:rPr>
        <w:t>SPORTS OFFERED</w:t>
      </w:r>
    </w:p>
    <w:p w14:paraId="17D997CC" w14:textId="7A4B5C0A" w:rsidR="001D2818" w:rsidRPr="00EB1BAF" w:rsidRDefault="001A5620" w:rsidP="001D2818">
      <w:pPr>
        <w:jc w:val="center"/>
        <w:rPr>
          <w:b/>
          <w:bCs/>
          <w:sz w:val="28"/>
          <w:szCs w:val="28"/>
        </w:rPr>
      </w:pPr>
      <w:r w:rsidRPr="00EB1BAF">
        <w:rPr>
          <w:b/>
          <w:bCs/>
          <w:sz w:val="28"/>
          <w:szCs w:val="28"/>
        </w:rPr>
        <w:t>20</w:t>
      </w:r>
      <w:r w:rsidR="00EA08BD" w:rsidRPr="00EB1BAF">
        <w:rPr>
          <w:b/>
          <w:bCs/>
          <w:sz w:val="28"/>
          <w:szCs w:val="28"/>
        </w:rPr>
        <w:t>20</w:t>
      </w:r>
      <w:r w:rsidR="002F5D71" w:rsidRPr="00EB1BAF">
        <w:rPr>
          <w:b/>
          <w:bCs/>
          <w:sz w:val="28"/>
          <w:szCs w:val="28"/>
        </w:rPr>
        <w:t>-202</w:t>
      </w:r>
      <w:r w:rsidR="00EA08BD" w:rsidRPr="00EB1BAF">
        <w:rPr>
          <w:b/>
          <w:bCs/>
          <w:sz w:val="28"/>
          <w:szCs w:val="28"/>
        </w:rPr>
        <w:t>1</w:t>
      </w:r>
    </w:p>
    <w:p w14:paraId="11A1271B" w14:textId="77777777" w:rsidR="001D2818" w:rsidRDefault="001D2818" w:rsidP="001D2818">
      <w:pPr>
        <w:jc w:val="center"/>
        <w:rPr>
          <w:sz w:val="28"/>
          <w:szCs w:val="28"/>
        </w:rPr>
      </w:pPr>
    </w:p>
    <w:p w14:paraId="6E6600E9" w14:textId="77777777" w:rsidR="001D2818" w:rsidRDefault="001D2818" w:rsidP="001D2818">
      <w:pPr>
        <w:jc w:val="center"/>
        <w:rPr>
          <w:sz w:val="28"/>
          <w:szCs w:val="28"/>
        </w:rPr>
      </w:pPr>
      <w:r>
        <w:rPr>
          <w:sz w:val="28"/>
          <w:szCs w:val="28"/>
        </w:rPr>
        <w:t>FALL</w:t>
      </w:r>
    </w:p>
    <w:p w14:paraId="5A3DDD22" w14:textId="43677B23" w:rsidR="001D2818" w:rsidRDefault="001D2818" w:rsidP="001D2818">
      <w:pPr>
        <w:jc w:val="center"/>
        <w:rPr>
          <w:sz w:val="28"/>
          <w:szCs w:val="28"/>
        </w:rPr>
      </w:pPr>
    </w:p>
    <w:p w14:paraId="73EBCAC6" w14:textId="570EB9D2" w:rsidR="002F5D71" w:rsidRPr="002F5D71" w:rsidRDefault="002F5D71" w:rsidP="001D2818">
      <w:pPr>
        <w:jc w:val="center"/>
        <w:rPr>
          <w:sz w:val="24"/>
          <w:szCs w:val="24"/>
        </w:rPr>
      </w:pPr>
      <w:r w:rsidRPr="002F5D71">
        <w:rPr>
          <w:sz w:val="24"/>
          <w:szCs w:val="24"/>
        </w:rPr>
        <w:t>Middle School Girls Volleyball</w:t>
      </w:r>
    </w:p>
    <w:p w14:paraId="1259502C" w14:textId="77777777" w:rsidR="001D2818" w:rsidRDefault="001D2818" w:rsidP="001D2818">
      <w:pPr>
        <w:jc w:val="center"/>
        <w:rPr>
          <w:sz w:val="24"/>
          <w:szCs w:val="24"/>
        </w:rPr>
      </w:pPr>
      <w:r>
        <w:rPr>
          <w:sz w:val="24"/>
          <w:szCs w:val="24"/>
        </w:rPr>
        <w:t>Junior Varsity Girls Volleyball</w:t>
      </w:r>
    </w:p>
    <w:p w14:paraId="07657444" w14:textId="77777777" w:rsidR="001D2818" w:rsidRDefault="001D2818" w:rsidP="001D2818">
      <w:pPr>
        <w:jc w:val="center"/>
        <w:rPr>
          <w:sz w:val="24"/>
          <w:szCs w:val="24"/>
        </w:rPr>
      </w:pPr>
      <w:r>
        <w:rPr>
          <w:sz w:val="24"/>
          <w:szCs w:val="24"/>
        </w:rPr>
        <w:t>Varsity Girls Volleyball</w:t>
      </w:r>
    </w:p>
    <w:p w14:paraId="5A2A04BB" w14:textId="77777777" w:rsidR="001D2818" w:rsidRDefault="001D2818" w:rsidP="001D2818">
      <w:pPr>
        <w:jc w:val="center"/>
        <w:rPr>
          <w:sz w:val="24"/>
          <w:szCs w:val="24"/>
        </w:rPr>
      </w:pPr>
      <w:r>
        <w:rPr>
          <w:sz w:val="24"/>
          <w:szCs w:val="24"/>
        </w:rPr>
        <w:t>Varsity Boys Soccer</w:t>
      </w:r>
    </w:p>
    <w:p w14:paraId="19046456" w14:textId="1499E513" w:rsidR="000C3192" w:rsidRDefault="000C3192" w:rsidP="001D2818">
      <w:pPr>
        <w:jc w:val="center"/>
        <w:rPr>
          <w:sz w:val="24"/>
          <w:szCs w:val="24"/>
        </w:rPr>
      </w:pPr>
      <w:r>
        <w:rPr>
          <w:sz w:val="24"/>
          <w:szCs w:val="24"/>
        </w:rPr>
        <w:t>Varsity Football</w:t>
      </w:r>
    </w:p>
    <w:p w14:paraId="6EF5CE16" w14:textId="118EE354" w:rsidR="002F5D71" w:rsidRDefault="002F5D71" w:rsidP="001D2818">
      <w:pPr>
        <w:jc w:val="center"/>
        <w:rPr>
          <w:sz w:val="24"/>
          <w:szCs w:val="24"/>
        </w:rPr>
      </w:pPr>
      <w:r>
        <w:rPr>
          <w:sz w:val="24"/>
          <w:szCs w:val="24"/>
        </w:rPr>
        <w:t>JV Cross Country</w:t>
      </w:r>
    </w:p>
    <w:p w14:paraId="5889E805" w14:textId="77777777" w:rsidR="001A5620" w:rsidRDefault="001A5620" w:rsidP="001D2818">
      <w:pPr>
        <w:jc w:val="center"/>
        <w:rPr>
          <w:sz w:val="24"/>
          <w:szCs w:val="24"/>
        </w:rPr>
      </w:pPr>
      <w:r>
        <w:rPr>
          <w:sz w:val="24"/>
          <w:szCs w:val="24"/>
        </w:rPr>
        <w:t>Varsity Cross Country</w:t>
      </w:r>
    </w:p>
    <w:p w14:paraId="3D96EB2C" w14:textId="77777777" w:rsidR="00410A69" w:rsidRDefault="00410A69" w:rsidP="001D2818">
      <w:pPr>
        <w:jc w:val="center"/>
        <w:rPr>
          <w:sz w:val="24"/>
          <w:szCs w:val="24"/>
        </w:rPr>
      </w:pPr>
      <w:r>
        <w:rPr>
          <w:sz w:val="24"/>
          <w:szCs w:val="24"/>
        </w:rPr>
        <w:t>Girls Golf</w:t>
      </w:r>
    </w:p>
    <w:p w14:paraId="61C8CB47" w14:textId="77777777" w:rsidR="001D2818" w:rsidRDefault="001D2818" w:rsidP="001D2818">
      <w:pPr>
        <w:jc w:val="center"/>
        <w:rPr>
          <w:sz w:val="24"/>
          <w:szCs w:val="24"/>
        </w:rPr>
      </w:pPr>
    </w:p>
    <w:p w14:paraId="6F2B49E4" w14:textId="77777777" w:rsidR="001D2818" w:rsidRDefault="001D2818" w:rsidP="001D2818">
      <w:pPr>
        <w:jc w:val="center"/>
        <w:rPr>
          <w:sz w:val="28"/>
          <w:szCs w:val="28"/>
        </w:rPr>
      </w:pPr>
      <w:r>
        <w:rPr>
          <w:sz w:val="28"/>
          <w:szCs w:val="28"/>
        </w:rPr>
        <w:t>WINTER</w:t>
      </w:r>
    </w:p>
    <w:p w14:paraId="6ABEADA1" w14:textId="77777777" w:rsidR="001D2818" w:rsidRDefault="001D2818" w:rsidP="001D2818">
      <w:pPr>
        <w:jc w:val="center"/>
        <w:rPr>
          <w:sz w:val="28"/>
          <w:szCs w:val="28"/>
        </w:rPr>
      </w:pPr>
    </w:p>
    <w:p w14:paraId="3017F8CB" w14:textId="77777777" w:rsidR="000C3192" w:rsidRPr="000C3192" w:rsidRDefault="000C3192" w:rsidP="001D2818">
      <w:pPr>
        <w:jc w:val="center"/>
        <w:rPr>
          <w:sz w:val="24"/>
          <w:szCs w:val="24"/>
        </w:rPr>
      </w:pPr>
      <w:r w:rsidRPr="000C3192">
        <w:rPr>
          <w:sz w:val="24"/>
          <w:szCs w:val="24"/>
        </w:rPr>
        <w:t>Middle School Girls Basketball</w:t>
      </w:r>
    </w:p>
    <w:p w14:paraId="22B04E87" w14:textId="77777777" w:rsidR="000C3192" w:rsidRPr="000C3192" w:rsidRDefault="000C3192" w:rsidP="001D2818">
      <w:pPr>
        <w:jc w:val="center"/>
        <w:rPr>
          <w:sz w:val="24"/>
          <w:szCs w:val="24"/>
        </w:rPr>
      </w:pPr>
      <w:r w:rsidRPr="000C3192">
        <w:rPr>
          <w:sz w:val="24"/>
          <w:szCs w:val="24"/>
        </w:rPr>
        <w:t>Middle School Boys Basketball</w:t>
      </w:r>
    </w:p>
    <w:p w14:paraId="60C14F28" w14:textId="77777777" w:rsidR="001D2818" w:rsidRDefault="001D2818" w:rsidP="001D2818">
      <w:pPr>
        <w:jc w:val="center"/>
        <w:rPr>
          <w:sz w:val="24"/>
          <w:szCs w:val="24"/>
        </w:rPr>
      </w:pPr>
      <w:r>
        <w:rPr>
          <w:sz w:val="24"/>
          <w:szCs w:val="24"/>
        </w:rPr>
        <w:t>Junior Varsity Girls Basketball</w:t>
      </w:r>
    </w:p>
    <w:p w14:paraId="7306A19F" w14:textId="77777777" w:rsidR="001D2818" w:rsidRDefault="001D2818" w:rsidP="001D2818">
      <w:pPr>
        <w:jc w:val="center"/>
        <w:rPr>
          <w:sz w:val="24"/>
          <w:szCs w:val="24"/>
        </w:rPr>
      </w:pPr>
      <w:r>
        <w:rPr>
          <w:sz w:val="24"/>
          <w:szCs w:val="24"/>
        </w:rPr>
        <w:t>Junior Varsity Boys Basketball</w:t>
      </w:r>
    </w:p>
    <w:p w14:paraId="607346C6" w14:textId="77777777" w:rsidR="001D2818" w:rsidRDefault="001D2818" w:rsidP="001D2818">
      <w:pPr>
        <w:jc w:val="center"/>
        <w:rPr>
          <w:sz w:val="24"/>
          <w:szCs w:val="24"/>
        </w:rPr>
      </w:pPr>
      <w:r>
        <w:rPr>
          <w:sz w:val="24"/>
          <w:szCs w:val="24"/>
        </w:rPr>
        <w:t>Varsity Girls Basketball</w:t>
      </w:r>
    </w:p>
    <w:p w14:paraId="416EF711" w14:textId="77777777" w:rsidR="001D2818" w:rsidRDefault="001D2818" w:rsidP="001D2818">
      <w:pPr>
        <w:jc w:val="center"/>
        <w:rPr>
          <w:sz w:val="24"/>
          <w:szCs w:val="24"/>
        </w:rPr>
      </w:pPr>
      <w:r>
        <w:rPr>
          <w:sz w:val="24"/>
          <w:szCs w:val="24"/>
        </w:rPr>
        <w:t>Varsity Boys Basketball</w:t>
      </w:r>
    </w:p>
    <w:p w14:paraId="5909188C" w14:textId="65CC48BA" w:rsidR="001D2818" w:rsidRDefault="002F5D71" w:rsidP="001D2818">
      <w:pPr>
        <w:jc w:val="center"/>
        <w:rPr>
          <w:sz w:val="24"/>
          <w:szCs w:val="24"/>
        </w:rPr>
      </w:pPr>
      <w:r>
        <w:rPr>
          <w:sz w:val="24"/>
          <w:szCs w:val="24"/>
        </w:rPr>
        <w:t xml:space="preserve">Junior Varsity </w:t>
      </w:r>
      <w:r w:rsidR="000C3192">
        <w:rPr>
          <w:sz w:val="24"/>
          <w:szCs w:val="24"/>
        </w:rPr>
        <w:t>Hunter Safety Team</w:t>
      </w:r>
    </w:p>
    <w:p w14:paraId="690F06A6" w14:textId="748F229F" w:rsidR="002F5D71" w:rsidRDefault="002F5D71" w:rsidP="001D2818">
      <w:pPr>
        <w:jc w:val="center"/>
        <w:rPr>
          <w:sz w:val="24"/>
          <w:szCs w:val="24"/>
        </w:rPr>
      </w:pPr>
      <w:r>
        <w:rPr>
          <w:sz w:val="24"/>
          <w:szCs w:val="24"/>
        </w:rPr>
        <w:t>Varsity Hunter Safety Team</w:t>
      </w:r>
    </w:p>
    <w:p w14:paraId="4CFF96BD" w14:textId="77777777" w:rsidR="000C3192" w:rsidRDefault="000C3192" w:rsidP="001D2818">
      <w:pPr>
        <w:jc w:val="center"/>
        <w:rPr>
          <w:sz w:val="24"/>
          <w:szCs w:val="24"/>
        </w:rPr>
      </w:pPr>
    </w:p>
    <w:p w14:paraId="26C299C4" w14:textId="79E3B293" w:rsidR="001D2818" w:rsidRDefault="001D2818" w:rsidP="00D60704">
      <w:pPr>
        <w:jc w:val="center"/>
        <w:rPr>
          <w:sz w:val="28"/>
          <w:szCs w:val="28"/>
        </w:rPr>
      </w:pPr>
      <w:r>
        <w:rPr>
          <w:sz w:val="28"/>
          <w:szCs w:val="28"/>
        </w:rPr>
        <w:t>SPRING</w:t>
      </w:r>
    </w:p>
    <w:p w14:paraId="2F46B2A8" w14:textId="77777777" w:rsidR="00D60704" w:rsidRPr="00D60704" w:rsidRDefault="00D60704" w:rsidP="00D60704">
      <w:pPr>
        <w:jc w:val="center"/>
        <w:rPr>
          <w:sz w:val="28"/>
          <w:szCs w:val="28"/>
        </w:rPr>
      </w:pPr>
    </w:p>
    <w:p w14:paraId="62967216" w14:textId="5BEB2521" w:rsidR="00D60704" w:rsidRDefault="00D60704" w:rsidP="001D2818">
      <w:pPr>
        <w:jc w:val="center"/>
        <w:rPr>
          <w:sz w:val="24"/>
          <w:szCs w:val="24"/>
        </w:rPr>
      </w:pPr>
      <w:r>
        <w:rPr>
          <w:sz w:val="24"/>
          <w:szCs w:val="24"/>
        </w:rPr>
        <w:t>Girls Soccer</w:t>
      </w:r>
    </w:p>
    <w:p w14:paraId="1291CE45" w14:textId="77777777" w:rsidR="000C3192" w:rsidRDefault="000C3192" w:rsidP="001D2818">
      <w:pPr>
        <w:jc w:val="center"/>
        <w:rPr>
          <w:sz w:val="24"/>
          <w:szCs w:val="24"/>
        </w:rPr>
      </w:pPr>
      <w:r>
        <w:rPr>
          <w:sz w:val="24"/>
          <w:szCs w:val="24"/>
        </w:rPr>
        <w:t>Junior Varsity Softball</w:t>
      </w:r>
    </w:p>
    <w:p w14:paraId="7EA2ED47" w14:textId="77777777" w:rsidR="000C3192" w:rsidRPr="00D11C78" w:rsidRDefault="000C3192" w:rsidP="001D2818">
      <w:pPr>
        <w:jc w:val="center"/>
        <w:rPr>
          <w:sz w:val="24"/>
          <w:szCs w:val="24"/>
        </w:rPr>
      </w:pPr>
      <w:r>
        <w:rPr>
          <w:sz w:val="24"/>
          <w:szCs w:val="24"/>
        </w:rPr>
        <w:t>Junior Varsity Baseball</w:t>
      </w:r>
    </w:p>
    <w:p w14:paraId="4B75B02F" w14:textId="77777777" w:rsidR="001D2818" w:rsidRPr="00D11C78" w:rsidRDefault="001D2818" w:rsidP="001D2818">
      <w:pPr>
        <w:jc w:val="center"/>
        <w:rPr>
          <w:sz w:val="24"/>
          <w:szCs w:val="24"/>
        </w:rPr>
      </w:pPr>
      <w:r w:rsidRPr="00D11C78">
        <w:rPr>
          <w:sz w:val="24"/>
          <w:szCs w:val="24"/>
        </w:rPr>
        <w:t>Varsity Softball</w:t>
      </w:r>
    </w:p>
    <w:p w14:paraId="7CF4CA6B" w14:textId="77777777" w:rsidR="001D2818" w:rsidRDefault="001D2818" w:rsidP="001D2818">
      <w:pPr>
        <w:jc w:val="center"/>
        <w:rPr>
          <w:sz w:val="24"/>
          <w:szCs w:val="24"/>
        </w:rPr>
      </w:pPr>
      <w:r w:rsidRPr="00D11C78">
        <w:rPr>
          <w:sz w:val="24"/>
          <w:szCs w:val="24"/>
        </w:rPr>
        <w:t>Varsity Baseball</w:t>
      </w:r>
    </w:p>
    <w:p w14:paraId="560678C9" w14:textId="77777777" w:rsidR="00F65E16" w:rsidRPr="00D11C78" w:rsidRDefault="00410A69" w:rsidP="001D2818">
      <w:pPr>
        <w:jc w:val="center"/>
        <w:rPr>
          <w:sz w:val="24"/>
          <w:szCs w:val="24"/>
        </w:rPr>
      </w:pPr>
      <w:r>
        <w:rPr>
          <w:sz w:val="24"/>
          <w:szCs w:val="24"/>
        </w:rPr>
        <w:t xml:space="preserve">Boys </w:t>
      </w:r>
      <w:r w:rsidR="00F65E16">
        <w:rPr>
          <w:sz w:val="24"/>
          <w:szCs w:val="24"/>
        </w:rPr>
        <w:t>Golf</w:t>
      </w:r>
    </w:p>
    <w:p w14:paraId="5154920F" w14:textId="77777777" w:rsidR="001D2818" w:rsidRPr="00D11C78" w:rsidRDefault="00F970F4" w:rsidP="00F970F4">
      <w:pPr>
        <w:ind w:left="3600"/>
        <w:rPr>
          <w:sz w:val="24"/>
          <w:szCs w:val="24"/>
        </w:rPr>
      </w:pPr>
      <w:r>
        <w:rPr>
          <w:sz w:val="24"/>
          <w:szCs w:val="24"/>
        </w:rPr>
        <w:t xml:space="preserve">                            </w:t>
      </w:r>
    </w:p>
    <w:p w14:paraId="34741787" w14:textId="77777777" w:rsidR="001D2818" w:rsidRPr="00D11C78" w:rsidRDefault="001D2818">
      <w:pPr>
        <w:rPr>
          <w:sz w:val="24"/>
          <w:szCs w:val="24"/>
        </w:rPr>
      </w:pPr>
    </w:p>
    <w:p w14:paraId="64B753DB" w14:textId="77777777" w:rsidR="001D2818" w:rsidRDefault="001D2818">
      <w:pPr>
        <w:rPr>
          <w:sz w:val="28"/>
          <w:szCs w:val="28"/>
        </w:rPr>
      </w:pPr>
    </w:p>
    <w:p w14:paraId="6818F324" w14:textId="77777777" w:rsidR="001D2818" w:rsidRDefault="001D2818">
      <w:pPr>
        <w:rPr>
          <w:sz w:val="28"/>
          <w:szCs w:val="28"/>
        </w:rPr>
      </w:pPr>
    </w:p>
    <w:p w14:paraId="20348C37" w14:textId="77777777" w:rsidR="001D2818" w:rsidRDefault="001D2818">
      <w:pPr>
        <w:rPr>
          <w:sz w:val="28"/>
          <w:szCs w:val="28"/>
        </w:rPr>
      </w:pPr>
    </w:p>
    <w:p w14:paraId="1AF3CF2F" w14:textId="77777777" w:rsidR="001D2818" w:rsidRDefault="001D2818">
      <w:pPr>
        <w:rPr>
          <w:sz w:val="28"/>
          <w:szCs w:val="28"/>
        </w:rPr>
      </w:pPr>
    </w:p>
    <w:p w14:paraId="165FF034" w14:textId="77777777" w:rsidR="001D2818" w:rsidRDefault="001D2818">
      <w:pPr>
        <w:rPr>
          <w:sz w:val="28"/>
          <w:szCs w:val="28"/>
        </w:rPr>
      </w:pPr>
    </w:p>
    <w:p w14:paraId="329C77C8" w14:textId="77777777" w:rsidR="000C3192" w:rsidRPr="000C3192" w:rsidRDefault="000C3192" w:rsidP="000C3192"/>
    <w:p w14:paraId="37ABF91E" w14:textId="77777777" w:rsidR="00015DFC" w:rsidRPr="00EB1BAF" w:rsidRDefault="00015DFC" w:rsidP="0048522F">
      <w:pPr>
        <w:pStyle w:val="Heading1"/>
        <w:jc w:val="center"/>
        <w:rPr>
          <w:b/>
          <w:bCs/>
          <w:sz w:val="32"/>
          <w:szCs w:val="32"/>
        </w:rPr>
      </w:pPr>
      <w:r w:rsidRPr="00EB1BAF">
        <w:rPr>
          <w:b/>
          <w:bCs/>
          <w:sz w:val="32"/>
          <w:szCs w:val="32"/>
        </w:rPr>
        <w:t>Student Athlete Handbook</w:t>
      </w:r>
    </w:p>
    <w:p w14:paraId="5B80B5FC" w14:textId="77777777" w:rsidR="00015DFC" w:rsidRDefault="00015DFC">
      <w:pPr>
        <w:rPr>
          <w:sz w:val="28"/>
        </w:rPr>
      </w:pPr>
    </w:p>
    <w:p w14:paraId="73D26653" w14:textId="77777777" w:rsidR="00015DFC" w:rsidRDefault="00015DFC">
      <w:pPr>
        <w:rPr>
          <w:sz w:val="28"/>
        </w:rPr>
      </w:pPr>
    </w:p>
    <w:p w14:paraId="69AC7FED" w14:textId="77777777" w:rsidR="00015DFC" w:rsidRPr="00EB1BAF" w:rsidRDefault="00015DFC">
      <w:pPr>
        <w:pStyle w:val="Heading1"/>
        <w:rPr>
          <w:b/>
          <w:bCs/>
        </w:rPr>
      </w:pPr>
      <w:r w:rsidRPr="00EB1BAF">
        <w:rPr>
          <w:b/>
          <w:bCs/>
        </w:rPr>
        <w:t>Philosophy</w:t>
      </w:r>
    </w:p>
    <w:p w14:paraId="19B49804" w14:textId="77777777" w:rsidR="00015DFC" w:rsidRDefault="00015DFC">
      <w:pPr>
        <w:rPr>
          <w:sz w:val="28"/>
        </w:rPr>
      </w:pPr>
    </w:p>
    <w:p w14:paraId="4038A107" w14:textId="77777777" w:rsidR="00015DFC" w:rsidRDefault="00015DFC">
      <w:pPr>
        <w:pStyle w:val="BodyText"/>
      </w:pPr>
      <w:r>
        <w:t xml:space="preserve">A primary goal of the athletic program for </w:t>
      </w:r>
      <w:proofErr w:type="spellStart"/>
      <w:r>
        <w:t>Pungo</w:t>
      </w:r>
      <w:proofErr w:type="spellEnd"/>
      <w:r>
        <w:t xml:space="preserve"> Christian Academy is to provide a variety of student athletic opportunities intended to enhance individual preparation for the future.</w:t>
      </w:r>
    </w:p>
    <w:p w14:paraId="57865FA2" w14:textId="77777777" w:rsidR="00015DFC" w:rsidRDefault="00015DFC">
      <w:pPr>
        <w:rPr>
          <w:sz w:val="24"/>
        </w:rPr>
      </w:pPr>
    </w:p>
    <w:p w14:paraId="590FBEBD" w14:textId="77777777" w:rsidR="009D33CF" w:rsidRDefault="00015DFC" w:rsidP="009D33CF">
      <w:pPr>
        <w:rPr>
          <w:b/>
          <w:sz w:val="24"/>
        </w:rPr>
      </w:pPr>
      <w:r>
        <w:rPr>
          <w:sz w:val="24"/>
        </w:rPr>
        <w:t>The interscholastic athletic program shall be conducted in</w:t>
      </w:r>
      <w:r w:rsidR="002718D5">
        <w:rPr>
          <w:sz w:val="24"/>
        </w:rPr>
        <w:t xml:space="preserve"> accordance with existing North Carolina Independent Schools Athletic Association and</w:t>
      </w:r>
      <w:r w:rsidR="0048522F">
        <w:rPr>
          <w:sz w:val="24"/>
        </w:rPr>
        <w:t xml:space="preserve"> the</w:t>
      </w:r>
      <w:r w:rsidR="002718D5">
        <w:rPr>
          <w:sz w:val="24"/>
        </w:rPr>
        <w:t xml:space="preserve"> Tarheel Independent Conference</w:t>
      </w:r>
      <w:r>
        <w:rPr>
          <w:sz w:val="24"/>
        </w:rPr>
        <w:t xml:space="preserve"> policies, including the rules and regulations outlined in the </w:t>
      </w:r>
      <w:proofErr w:type="spellStart"/>
      <w:r>
        <w:rPr>
          <w:sz w:val="24"/>
        </w:rPr>
        <w:t>P</w:t>
      </w:r>
      <w:r w:rsidR="002718D5">
        <w:rPr>
          <w:sz w:val="24"/>
        </w:rPr>
        <w:t>ungo</w:t>
      </w:r>
      <w:proofErr w:type="spellEnd"/>
      <w:r w:rsidR="002718D5">
        <w:rPr>
          <w:sz w:val="24"/>
        </w:rPr>
        <w:t xml:space="preserve"> </w:t>
      </w:r>
      <w:r w:rsidR="00E23DB4">
        <w:rPr>
          <w:sz w:val="24"/>
        </w:rPr>
        <w:t>Christian Academy</w:t>
      </w:r>
      <w:r>
        <w:rPr>
          <w:sz w:val="24"/>
        </w:rPr>
        <w:t xml:space="preserve"> handbook.  Students who participate on athletic teams are expected to meet the demands of the academic program as well as the demands of daily practice and game schedules.  </w:t>
      </w:r>
    </w:p>
    <w:p w14:paraId="4C154049" w14:textId="77777777" w:rsidR="00015DFC" w:rsidRDefault="00015DFC">
      <w:pPr>
        <w:rPr>
          <w:b/>
          <w:sz w:val="24"/>
        </w:rPr>
      </w:pPr>
    </w:p>
    <w:p w14:paraId="66501260" w14:textId="77777777" w:rsidR="00015DFC" w:rsidRDefault="00015DFC">
      <w:pPr>
        <w:pStyle w:val="BodyText"/>
      </w:pPr>
      <w:r>
        <w:t xml:space="preserve">At PCA, participating on an athletic team is a privilege that will be afforded to those students in good standing in our community.  Students must understand the responsibility, commitment, and dedication required before going out for a team.  It is the student’s responsibility to make up all missed work in a timely fashion that is satisfactory to the teacher.  Practice and game attendance are </w:t>
      </w:r>
      <w:r w:rsidRPr="002718D5">
        <w:rPr>
          <w:b/>
        </w:rPr>
        <w:t>mandatory</w:t>
      </w:r>
      <w:r>
        <w:t>.</w:t>
      </w:r>
    </w:p>
    <w:p w14:paraId="28DDCF42" w14:textId="77777777" w:rsidR="00C44E79" w:rsidRDefault="00C44E79">
      <w:pPr>
        <w:pStyle w:val="BodyText"/>
      </w:pPr>
    </w:p>
    <w:p w14:paraId="6064DD68" w14:textId="77777777" w:rsidR="00C44E79" w:rsidRPr="0086220F" w:rsidRDefault="00C44E79">
      <w:pPr>
        <w:pStyle w:val="BodyText"/>
        <w:rPr>
          <w:b/>
          <w:sz w:val="28"/>
          <w:szCs w:val="28"/>
        </w:rPr>
      </w:pPr>
      <w:r w:rsidRPr="0086220F">
        <w:rPr>
          <w:b/>
          <w:sz w:val="28"/>
          <w:szCs w:val="28"/>
        </w:rPr>
        <w:t>Expectations</w:t>
      </w:r>
    </w:p>
    <w:p w14:paraId="188ED519" w14:textId="77777777" w:rsidR="00C44E79" w:rsidRDefault="00C44E79">
      <w:pPr>
        <w:pStyle w:val="BodyText"/>
      </w:pPr>
      <w:r>
        <w:tab/>
      </w:r>
    </w:p>
    <w:p w14:paraId="3A91CC4A" w14:textId="77777777" w:rsidR="00C44E79" w:rsidRDefault="00C44E79">
      <w:pPr>
        <w:pStyle w:val="BodyText"/>
      </w:pPr>
      <w:r>
        <w:tab/>
      </w:r>
      <w:r w:rsidRPr="0086220F">
        <w:rPr>
          <w:b/>
        </w:rPr>
        <w:t>Coaches</w:t>
      </w:r>
      <w:r>
        <w:t>:</w:t>
      </w:r>
    </w:p>
    <w:p w14:paraId="0657132B" w14:textId="77777777" w:rsidR="00C44E79" w:rsidRDefault="00C44E79">
      <w:pPr>
        <w:pStyle w:val="BodyText"/>
      </w:pPr>
      <w:r>
        <w:t xml:space="preserve">   </w:t>
      </w:r>
      <w:r>
        <w:tab/>
        <w:t xml:space="preserve">    </w:t>
      </w:r>
    </w:p>
    <w:p w14:paraId="55871BC1" w14:textId="77777777" w:rsidR="00C44E79" w:rsidRDefault="002718D5">
      <w:pPr>
        <w:pStyle w:val="BodyText"/>
      </w:pPr>
      <w:r>
        <w:tab/>
        <w:t xml:space="preserve">     -</w:t>
      </w:r>
      <w:r w:rsidR="00D11C78">
        <w:t xml:space="preserve"> Recognize</w:t>
      </w:r>
      <w:r w:rsidR="00C44E79">
        <w:t xml:space="preserve"> yo</w:t>
      </w:r>
      <w:r w:rsidR="00D11C78">
        <w:t>u are representing PCA, and</w:t>
      </w:r>
      <w:r w:rsidR="00A27372">
        <w:t xml:space="preserve"> the example you provide </w:t>
      </w:r>
      <w:r w:rsidR="00C44E79">
        <w:t>will have a tremendous bearing on everyone involved in and out of our athletic program</w:t>
      </w:r>
      <w:r w:rsidR="0048522F">
        <w:t>.</w:t>
      </w:r>
    </w:p>
    <w:p w14:paraId="3B40B1BA" w14:textId="77777777" w:rsidR="009D33CF" w:rsidRDefault="009D33CF">
      <w:pPr>
        <w:pStyle w:val="BodyText"/>
      </w:pPr>
    </w:p>
    <w:p w14:paraId="3BEEF4A7" w14:textId="77777777" w:rsidR="00C44E79" w:rsidRDefault="002718D5">
      <w:pPr>
        <w:pStyle w:val="BodyText"/>
      </w:pPr>
      <w:r>
        <w:tab/>
        <w:t xml:space="preserve">     -</w:t>
      </w:r>
      <w:r w:rsidR="008F466D">
        <w:t xml:space="preserve"> Work to develop good</w:t>
      </w:r>
      <w:r w:rsidR="00C44E79">
        <w:t xml:space="preserve"> character in each student.  This means you are to teach them to work hard, work together, and inspire them to be confident in all they do on and off the playing field.</w:t>
      </w:r>
    </w:p>
    <w:p w14:paraId="592C7A77" w14:textId="77777777" w:rsidR="00C44E79" w:rsidRDefault="00C44E79">
      <w:pPr>
        <w:pStyle w:val="BodyText"/>
      </w:pPr>
    </w:p>
    <w:p w14:paraId="1A63123B" w14:textId="77777777" w:rsidR="00C44E79" w:rsidRDefault="002718D5">
      <w:pPr>
        <w:pStyle w:val="BodyText"/>
      </w:pPr>
      <w:r>
        <w:tab/>
        <w:t xml:space="preserve">     -</w:t>
      </w:r>
      <w:r w:rsidR="00C44E79">
        <w:t xml:space="preserve"> Achieve a thorough </w:t>
      </w:r>
      <w:r w:rsidR="009D33CF">
        <w:t>understanding</w:t>
      </w:r>
      <w:r w:rsidR="00C44E79">
        <w:t xml:space="preserve"> and acceptance of the rules of the game and seek to wholeheartedly adhere to these values of fair play.</w:t>
      </w:r>
    </w:p>
    <w:p w14:paraId="65BF2398" w14:textId="77777777" w:rsidR="008003F9" w:rsidRDefault="008003F9">
      <w:pPr>
        <w:pStyle w:val="BodyText"/>
      </w:pPr>
    </w:p>
    <w:p w14:paraId="70C566F7" w14:textId="77777777" w:rsidR="008003F9" w:rsidRDefault="002718D5">
      <w:pPr>
        <w:pStyle w:val="BodyText"/>
      </w:pPr>
      <w:r>
        <w:tab/>
        <w:t xml:space="preserve">     -</w:t>
      </w:r>
      <w:r w:rsidR="008003F9">
        <w:t xml:space="preserve"> Treat you</w:t>
      </w:r>
      <w:r w:rsidR="0048522F">
        <w:t>r</w:t>
      </w:r>
      <w:r w:rsidR="00D11C78">
        <w:t xml:space="preserve"> players with respect.  Help</w:t>
      </w:r>
      <w:r w:rsidR="008003F9">
        <w:t xml:space="preserve"> develop in them a healthy attitude towards sports competition, a positive self-image, a loving relationship with Christ and each other</w:t>
      </w:r>
      <w:r w:rsidR="008F466D">
        <w:t>,</w:t>
      </w:r>
      <w:r w:rsidR="00922A33">
        <w:t xml:space="preserve"> a</w:t>
      </w:r>
      <w:r w:rsidR="008003F9">
        <w:t xml:space="preserve"> sense of dignity in all circumstances, and a strong </w:t>
      </w:r>
      <w:r w:rsidR="009D33CF">
        <w:t>stand</w:t>
      </w:r>
      <w:r w:rsidR="008003F9">
        <w:t xml:space="preserve"> against incidents of profanity or intimidation or other un-sportsmanlike behaviors. </w:t>
      </w:r>
    </w:p>
    <w:p w14:paraId="600C0F62" w14:textId="77777777" w:rsidR="008003F9" w:rsidRDefault="008003F9">
      <w:pPr>
        <w:pStyle w:val="BodyText"/>
      </w:pPr>
    </w:p>
    <w:p w14:paraId="49B713F8" w14:textId="3230201A" w:rsidR="008003F9" w:rsidRDefault="002718D5">
      <w:pPr>
        <w:pStyle w:val="BodyText"/>
      </w:pPr>
      <w:r>
        <w:tab/>
        <w:t xml:space="preserve">     -</w:t>
      </w:r>
      <w:r w:rsidR="008003F9">
        <w:t xml:space="preserve"> Treat the other team’s coaches, players, and fans with respect.  Encourage hard play while </w:t>
      </w:r>
      <w:r w:rsidR="009D33CF">
        <w:t>competing</w:t>
      </w:r>
      <w:r w:rsidR="008003F9">
        <w:t xml:space="preserve"> but in no way intimidate or embarrass the opposition.  </w:t>
      </w:r>
    </w:p>
    <w:p w14:paraId="7B4C6679" w14:textId="3D0438C7" w:rsidR="002F5D71" w:rsidRDefault="002F5D71">
      <w:pPr>
        <w:pStyle w:val="BodyText"/>
      </w:pPr>
    </w:p>
    <w:p w14:paraId="6602F7D7" w14:textId="0B36C6D4" w:rsidR="002F5D71" w:rsidRDefault="002F5D71" w:rsidP="002F5D71">
      <w:pPr>
        <w:pStyle w:val="BodyText"/>
        <w:numPr>
          <w:ilvl w:val="0"/>
          <w:numId w:val="19"/>
        </w:numPr>
      </w:pPr>
      <w:r>
        <w:t>All coaches will be CPR/First Aid certified.</w:t>
      </w:r>
    </w:p>
    <w:p w14:paraId="0F85E41E" w14:textId="77777777" w:rsidR="009D33CF" w:rsidRDefault="009D33CF">
      <w:pPr>
        <w:pStyle w:val="BodyText"/>
      </w:pPr>
    </w:p>
    <w:p w14:paraId="1E8D1044" w14:textId="77777777" w:rsidR="008003F9" w:rsidRDefault="008003F9">
      <w:pPr>
        <w:pStyle w:val="BodyText"/>
      </w:pPr>
    </w:p>
    <w:p w14:paraId="248E7D22" w14:textId="5A31B8D0" w:rsidR="008003F9" w:rsidRDefault="008003F9">
      <w:pPr>
        <w:pStyle w:val="BodyText"/>
      </w:pPr>
      <w:r>
        <w:tab/>
      </w:r>
    </w:p>
    <w:p w14:paraId="408BE38C" w14:textId="59571E0C" w:rsidR="00EA08BD" w:rsidRPr="00EA08BD" w:rsidRDefault="00EA08BD">
      <w:pPr>
        <w:pStyle w:val="BodyText"/>
        <w:rPr>
          <w:b/>
          <w:bCs/>
          <w:sz w:val="32"/>
          <w:szCs w:val="32"/>
        </w:rPr>
      </w:pPr>
      <w:r w:rsidRPr="00EA08BD">
        <w:rPr>
          <w:b/>
          <w:bCs/>
          <w:sz w:val="32"/>
          <w:szCs w:val="32"/>
        </w:rPr>
        <w:t>Student-Athletes</w:t>
      </w:r>
    </w:p>
    <w:p w14:paraId="0963441E" w14:textId="77777777" w:rsidR="006F274E" w:rsidRDefault="006F274E">
      <w:pPr>
        <w:pStyle w:val="BodyText"/>
      </w:pPr>
      <w:r>
        <w:tab/>
        <w:t xml:space="preserve">    </w:t>
      </w:r>
    </w:p>
    <w:p w14:paraId="4038E04E" w14:textId="77777777" w:rsidR="006F274E" w:rsidRDefault="000C3192" w:rsidP="006F274E">
      <w:pPr>
        <w:pStyle w:val="BodyText"/>
        <w:numPr>
          <w:ilvl w:val="0"/>
          <w:numId w:val="15"/>
        </w:numPr>
      </w:pPr>
      <w:r>
        <w:t xml:space="preserve"> </w:t>
      </w:r>
      <w:r w:rsidR="006F274E">
        <w:t xml:space="preserve">Recognize you are representing PCA and the example you provide will have a tremendous bearing </w:t>
      </w:r>
      <w:r>
        <w:t xml:space="preserve">  </w:t>
      </w:r>
      <w:r w:rsidR="006F274E">
        <w:t>on everyone involved in the sport.</w:t>
      </w:r>
      <w:r w:rsidR="006F274E">
        <w:tab/>
      </w:r>
    </w:p>
    <w:p w14:paraId="6101ED05" w14:textId="77777777" w:rsidR="008003F9" w:rsidRDefault="008003F9">
      <w:pPr>
        <w:pStyle w:val="BodyText"/>
      </w:pPr>
    </w:p>
    <w:p w14:paraId="21EECD1B" w14:textId="1A1B86BD" w:rsidR="008003F9" w:rsidRDefault="002718D5" w:rsidP="00451FA3">
      <w:pPr>
        <w:pStyle w:val="BodyText"/>
        <w:ind w:left="1368" w:hanging="360"/>
      </w:pPr>
      <w:r>
        <w:t>-</w:t>
      </w:r>
      <w:r w:rsidR="008003F9">
        <w:t xml:space="preserve"> </w:t>
      </w:r>
      <w:r w:rsidR="000C3192">
        <w:tab/>
      </w:r>
      <w:r w:rsidR="008003F9">
        <w:t xml:space="preserve">Maintain good grades.  Your academic work is more important than your </w:t>
      </w:r>
      <w:r w:rsidR="001F2387">
        <w:t>athletic participation</w:t>
      </w:r>
      <w:r w:rsidR="00451FA3">
        <w:t>.</w:t>
      </w:r>
    </w:p>
    <w:p w14:paraId="613F5B0D" w14:textId="77777777" w:rsidR="008003F9" w:rsidRDefault="008003F9">
      <w:pPr>
        <w:pStyle w:val="BodyText"/>
      </w:pPr>
    </w:p>
    <w:p w14:paraId="5694DE2F" w14:textId="77777777" w:rsidR="008003F9" w:rsidRDefault="000C3192" w:rsidP="000C3192">
      <w:pPr>
        <w:pStyle w:val="BodyText"/>
        <w:numPr>
          <w:ilvl w:val="0"/>
          <w:numId w:val="15"/>
        </w:numPr>
      </w:pPr>
      <w:r>
        <w:t xml:space="preserve"> </w:t>
      </w:r>
      <w:r w:rsidR="00A949FC">
        <w:t>Learn, understand, and adhere to the written rules of the sport.  Do not manipulate the rules to gain an unfair advantage over the other team.</w:t>
      </w:r>
    </w:p>
    <w:p w14:paraId="281C9076" w14:textId="77777777" w:rsidR="002718D5" w:rsidRDefault="002718D5" w:rsidP="002718D5">
      <w:pPr>
        <w:pStyle w:val="BodyText"/>
        <w:ind w:firstLine="720"/>
      </w:pPr>
    </w:p>
    <w:p w14:paraId="6ADEBB1B" w14:textId="77777777" w:rsidR="002718D5" w:rsidRDefault="002718D5" w:rsidP="002718D5">
      <w:pPr>
        <w:pStyle w:val="BodyText"/>
        <w:ind w:firstLine="720"/>
      </w:pPr>
      <w:r>
        <w:t xml:space="preserve">     - </w:t>
      </w:r>
      <w:r w:rsidR="000C3192">
        <w:tab/>
      </w:r>
      <w:r>
        <w:t>Recognize your gifts and abilities as God given and diligently develop those gifts.</w:t>
      </w:r>
    </w:p>
    <w:p w14:paraId="7DBCFC82" w14:textId="77777777" w:rsidR="002718D5" w:rsidRDefault="002718D5" w:rsidP="002718D5">
      <w:pPr>
        <w:pStyle w:val="BodyText"/>
        <w:ind w:firstLine="720"/>
      </w:pPr>
    </w:p>
    <w:p w14:paraId="562FF140" w14:textId="77777777" w:rsidR="000642CD" w:rsidRDefault="002718D5" w:rsidP="002718D5">
      <w:pPr>
        <w:pStyle w:val="BodyText"/>
        <w:ind w:firstLine="720"/>
      </w:pPr>
      <w:r>
        <w:t xml:space="preserve">     - </w:t>
      </w:r>
      <w:r w:rsidR="000C3192">
        <w:tab/>
      </w:r>
      <w:r>
        <w:t xml:space="preserve">Practice good health habits by refraining from tobacco, alcohol, drugs, or use of other </w:t>
      </w:r>
    </w:p>
    <w:p w14:paraId="0846FEFE" w14:textId="77777777" w:rsidR="002718D5" w:rsidRDefault="000642CD" w:rsidP="002718D5">
      <w:pPr>
        <w:pStyle w:val="BodyText"/>
        <w:ind w:firstLine="720"/>
      </w:pPr>
      <w:r>
        <w:t xml:space="preserve">       </w:t>
      </w:r>
      <w:r w:rsidR="000C3192">
        <w:t xml:space="preserve">     </w:t>
      </w:r>
      <w:r w:rsidR="00451FA3">
        <w:t xml:space="preserve">harmful </w:t>
      </w:r>
      <w:r w:rsidR="002718D5">
        <w:t>substances.</w:t>
      </w:r>
    </w:p>
    <w:p w14:paraId="26B1087A" w14:textId="77777777" w:rsidR="002718D5" w:rsidRDefault="002718D5" w:rsidP="002718D5">
      <w:pPr>
        <w:pStyle w:val="BodyText"/>
        <w:ind w:firstLine="720"/>
      </w:pPr>
    </w:p>
    <w:p w14:paraId="709EFE9E" w14:textId="77777777" w:rsidR="002718D5" w:rsidRDefault="002718D5" w:rsidP="002718D5">
      <w:pPr>
        <w:pStyle w:val="BodyText"/>
        <w:ind w:firstLine="720"/>
      </w:pPr>
      <w:r>
        <w:t xml:space="preserve">     - </w:t>
      </w:r>
      <w:r w:rsidR="000C3192">
        <w:tab/>
      </w:r>
      <w:r>
        <w:t xml:space="preserve">Treat visiting teams, spectators, and officials as honored guests. </w:t>
      </w:r>
    </w:p>
    <w:p w14:paraId="1E9AEC7C" w14:textId="77777777" w:rsidR="002718D5" w:rsidRDefault="002718D5" w:rsidP="002718D5">
      <w:pPr>
        <w:pStyle w:val="BodyText"/>
        <w:ind w:firstLine="720"/>
      </w:pPr>
    </w:p>
    <w:p w14:paraId="386F18E7" w14:textId="77777777" w:rsidR="002718D5" w:rsidRDefault="0048522F" w:rsidP="0048522F">
      <w:pPr>
        <w:pStyle w:val="BodyText"/>
        <w:ind w:firstLine="720"/>
      </w:pPr>
      <w:r w:rsidRPr="0048522F">
        <w:t xml:space="preserve"> </w:t>
      </w:r>
      <w:r>
        <w:t xml:space="preserve">    - </w:t>
      </w:r>
      <w:r w:rsidR="000C3192">
        <w:tab/>
      </w:r>
      <w:r w:rsidR="002718D5">
        <w:t>Have fun and enjoy the sport you are playing.</w:t>
      </w:r>
    </w:p>
    <w:p w14:paraId="191B372D" w14:textId="77777777" w:rsidR="00D11C78" w:rsidRDefault="00D11C78" w:rsidP="0048522F">
      <w:pPr>
        <w:pStyle w:val="BodyText"/>
        <w:ind w:firstLine="720"/>
      </w:pPr>
      <w:r>
        <w:tab/>
      </w:r>
    </w:p>
    <w:p w14:paraId="44208A58" w14:textId="77777777" w:rsidR="00D11C78" w:rsidRDefault="00D11C78" w:rsidP="00D11C78">
      <w:pPr>
        <w:pStyle w:val="BodyText"/>
      </w:pPr>
      <w:r w:rsidRPr="00D11C78">
        <w:tab/>
      </w:r>
      <w:r w:rsidR="00AD4ADD">
        <w:t xml:space="preserve">     - </w:t>
      </w:r>
      <w:r w:rsidR="000C3192">
        <w:tab/>
      </w:r>
      <w:r w:rsidR="00AD4ADD">
        <w:t>Commit</w:t>
      </w:r>
      <w:r>
        <w:t xml:space="preserve"> to practice and game attendance</w:t>
      </w:r>
      <w:r w:rsidR="008F466D">
        <w:t>.</w:t>
      </w:r>
    </w:p>
    <w:p w14:paraId="2F68395F" w14:textId="77777777" w:rsidR="00F65E16" w:rsidRDefault="00F65E16" w:rsidP="00D11C78">
      <w:pPr>
        <w:pStyle w:val="BodyText"/>
      </w:pPr>
      <w:r>
        <w:tab/>
      </w:r>
      <w:r>
        <w:tab/>
      </w:r>
    </w:p>
    <w:p w14:paraId="4C6DBE76" w14:textId="77777777" w:rsidR="00F65E16" w:rsidRPr="002F5D71" w:rsidRDefault="00F65E16" w:rsidP="00F65E16">
      <w:pPr>
        <w:pStyle w:val="BodyText"/>
        <w:numPr>
          <w:ilvl w:val="0"/>
          <w:numId w:val="15"/>
        </w:numPr>
        <w:rPr>
          <w:bCs/>
        </w:rPr>
      </w:pPr>
      <w:r>
        <w:t xml:space="preserve">  </w:t>
      </w:r>
      <w:r w:rsidRPr="002F5D71">
        <w:rPr>
          <w:bCs/>
        </w:rPr>
        <w:t>No cussing at any times.</w:t>
      </w:r>
    </w:p>
    <w:p w14:paraId="2930A39D" w14:textId="77777777" w:rsidR="001F15F2" w:rsidRPr="002F5D71" w:rsidRDefault="001F15F2" w:rsidP="001F15F2">
      <w:pPr>
        <w:pStyle w:val="BodyText"/>
        <w:ind w:left="1008"/>
        <w:rPr>
          <w:bCs/>
        </w:rPr>
      </w:pPr>
    </w:p>
    <w:p w14:paraId="4A018358" w14:textId="67366D12" w:rsidR="001F15F2" w:rsidRDefault="001F15F2" w:rsidP="001F15F2">
      <w:pPr>
        <w:pStyle w:val="BodyText"/>
        <w:numPr>
          <w:ilvl w:val="0"/>
          <w:numId w:val="15"/>
        </w:numPr>
        <w:rPr>
          <w:bCs/>
        </w:rPr>
      </w:pPr>
      <w:r w:rsidRPr="002F5D71">
        <w:rPr>
          <w:bCs/>
        </w:rPr>
        <w:t xml:space="preserve">  Shirts must be worn during practice.</w:t>
      </w:r>
    </w:p>
    <w:p w14:paraId="4E3E780D" w14:textId="77777777" w:rsidR="002F5D71" w:rsidRDefault="002F5D71" w:rsidP="002F5D71">
      <w:pPr>
        <w:pStyle w:val="ListParagraph"/>
        <w:rPr>
          <w:bCs/>
        </w:rPr>
      </w:pPr>
    </w:p>
    <w:p w14:paraId="2E03436D" w14:textId="68CA22A5" w:rsidR="002F5D71" w:rsidRPr="002F5D71" w:rsidRDefault="002F5D71" w:rsidP="001F15F2">
      <w:pPr>
        <w:pStyle w:val="BodyText"/>
        <w:numPr>
          <w:ilvl w:val="0"/>
          <w:numId w:val="15"/>
        </w:numPr>
        <w:rPr>
          <w:bCs/>
        </w:rPr>
      </w:pPr>
      <w:r>
        <w:rPr>
          <w:bCs/>
        </w:rPr>
        <w:t>Locker rooms and dugouts must stay cleaned and orderly.</w:t>
      </w:r>
    </w:p>
    <w:p w14:paraId="3718A17C" w14:textId="77777777" w:rsidR="002718D5" w:rsidRDefault="002718D5" w:rsidP="002718D5">
      <w:pPr>
        <w:pStyle w:val="BodyText"/>
        <w:ind w:firstLine="720"/>
      </w:pPr>
    </w:p>
    <w:p w14:paraId="46F7D5B5" w14:textId="77777777" w:rsidR="00A949FC" w:rsidRPr="00EA08BD" w:rsidRDefault="00A949FC">
      <w:pPr>
        <w:pStyle w:val="BodyText"/>
        <w:rPr>
          <w:sz w:val="32"/>
          <w:szCs w:val="32"/>
        </w:rPr>
      </w:pPr>
    </w:p>
    <w:p w14:paraId="2CCE5B6B" w14:textId="56134C76" w:rsidR="00A949FC" w:rsidRPr="00EA08BD" w:rsidRDefault="00EA08BD">
      <w:pPr>
        <w:pStyle w:val="BodyText"/>
        <w:rPr>
          <w:b/>
          <w:sz w:val="32"/>
          <w:szCs w:val="32"/>
        </w:rPr>
      </w:pPr>
      <w:r w:rsidRPr="00EA08BD">
        <w:rPr>
          <w:b/>
          <w:sz w:val="32"/>
          <w:szCs w:val="32"/>
        </w:rPr>
        <w:t>Parents-Guardians-Fans</w:t>
      </w:r>
    </w:p>
    <w:p w14:paraId="0395E979" w14:textId="77777777" w:rsidR="00A949FC" w:rsidRDefault="00A949FC">
      <w:pPr>
        <w:pStyle w:val="BodyText"/>
      </w:pPr>
    </w:p>
    <w:p w14:paraId="292A7304" w14:textId="77777777" w:rsidR="000642CD" w:rsidRDefault="002718D5">
      <w:pPr>
        <w:pStyle w:val="BodyText"/>
      </w:pPr>
      <w:r>
        <w:tab/>
        <w:t xml:space="preserve">     -</w:t>
      </w:r>
      <w:r w:rsidR="00A949FC">
        <w:t xml:space="preserve"> </w:t>
      </w:r>
      <w:r w:rsidR="000C3192">
        <w:tab/>
      </w:r>
      <w:r w:rsidR="00A949FC">
        <w:t xml:space="preserve">Be a good witness in the stands.  Your character matters when you cheer on our teams.  </w:t>
      </w:r>
    </w:p>
    <w:p w14:paraId="5C8B32CC" w14:textId="77777777" w:rsidR="009D7D21" w:rsidRDefault="000642CD">
      <w:pPr>
        <w:pStyle w:val="BodyText"/>
      </w:pPr>
      <w:r>
        <w:tab/>
        <w:t xml:space="preserve">      </w:t>
      </w:r>
      <w:r w:rsidR="000C3192">
        <w:t xml:space="preserve">     </w:t>
      </w:r>
      <w:r>
        <w:t xml:space="preserve"> </w:t>
      </w:r>
      <w:r w:rsidR="00451FA3">
        <w:t xml:space="preserve">Many people </w:t>
      </w:r>
      <w:r w:rsidR="00A949FC">
        <w:t>will not remember the score</w:t>
      </w:r>
      <w:r w:rsidR="008F466D">
        <w:t>,</w:t>
      </w:r>
      <w:r w:rsidR="00A949FC">
        <w:t xml:space="preserve"> but they will remember how you act. </w:t>
      </w:r>
    </w:p>
    <w:p w14:paraId="6328ADD9" w14:textId="77777777" w:rsidR="009D7D21" w:rsidRDefault="009D7D21">
      <w:pPr>
        <w:pStyle w:val="BodyText"/>
      </w:pPr>
    </w:p>
    <w:p w14:paraId="2AA253B2" w14:textId="77777777" w:rsidR="009D7D21" w:rsidRDefault="009D7D21" w:rsidP="009D7D21">
      <w:pPr>
        <w:pStyle w:val="BodyText"/>
      </w:pPr>
      <w:r w:rsidRPr="009D7D21">
        <w:t xml:space="preserve"> </w:t>
      </w:r>
      <w:r>
        <w:t xml:space="preserve">               - </w:t>
      </w:r>
      <w:r w:rsidR="000C3192">
        <w:tab/>
      </w:r>
      <w:r>
        <w:t xml:space="preserve">Create and recognize </w:t>
      </w:r>
      <w:r w:rsidR="00E23DB4">
        <w:t>opportunities</w:t>
      </w:r>
      <w:r>
        <w:t xml:space="preserve"> to teach sportsmanship.</w:t>
      </w:r>
    </w:p>
    <w:p w14:paraId="3071A2CA" w14:textId="77777777" w:rsidR="009D7D21" w:rsidRDefault="009D7D21" w:rsidP="009D7D21">
      <w:pPr>
        <w:pStyle w:val="BodyText"/>
      </w:pPr>
    </w:p>
    <w:p w14:paraId="127EF208" w14:textId="77777777" w:rsidR="000642CD" w:rsidRDefault="009D7D21" w:rsidP="009D7D21">
      <w:pPr>
        <w:pStyle w:val="BodyText"/>
      </w:pPr>
      <w:r w:rsidRPr="009D7D21">
        <w:tab/>
      </w:r>
      <w:r w:rsidR="00D11C78">
        <w:t xml:space="preserve">     - </w:t>
      </w:r>
      <w:r w:rsidR="000C3192">
        <w:tab/>
      </w:r>
      <w:r w:rsidR="00D11C78">
        <w:t>Remember</w:t>
      </w:r>
      <w:r>
        <w:t xml:space="preserve"> your child is a student; therefore, be reasonable in organizing the time demands </w:t>
      </w:r>
    </w:p>
    <w:p w14:paraId="2B17DDCC" w14:textId="77777777" w:rsidR="009D7D21" w:rsidRDefault="000642CD" w:rsidP="009D7D21">
      <w:pPr>
        <w:pStyle w:val="BodyText"/>
      </w:pPr>
      <w:r>
        <w:t xml:space="preserve">                   </w:t>
      </w:r>
      <w:r w:rsidR="000C3192">
        <w:t xml:space="preserve">    </w:t>
      </w:r>
      <w:r w:rsidR="00451FA3">
        <w:t xml:space="preserve"> for</w:t>
      </w:r>
      <w:r w:rsidR="000C3192">
        <w:t xml:space="preserve"> </w:t>
      </w:r>
      <w:r w:rsidR="009D7D21">
        <w:t>academics and athletics.</w:t>
      </w:r>
    </w:p>
    <w:p w14:paraId="4DA49A20" w14:textId="77777777" w:rsidR="009D7D21" w:rsidRDefault="009D7D21" w:rsidP="009D7D21">
      <w:pPr>
        <w:pStyle w:val="BodyText"/>
      </w:pPr>
    </w:p>
    <w:p w14:paraId="3EB98E40" w14:textId="77777777" w:rsidR="000642CD" w:rsidRDefault="009D7D21" w:rsidP="009D7D21">
      <w:pPr>
        <w:pStyle w:val="BodyText"/>
      </w:pPr>
      <w:r w:rsidRPr="009D7D21">
        <w:tab/>
      </w:r>
      <w:r>
        <w:t xml:space="preserve">     - </w:t>
      </w:r>
      <w:r w:rsidR="000C3192">
        <w:tab/>
      </w:r>
      <w:r>
        <w:t xml:space="preserve">If there is a disagreement between you and the coach, commit not to speak poorly about the </w:t>
      </w:r>
    </w:p>
    <w:p w14:paraId="6F92F1CF" w14:textId="77777777" w:rsidR="009D7D21" w:rsidRDefault="000642CD" w:rsidP="009D7D21">
      <w:pPr>
        <w:pStyle w:val="BodyText"/>
      </w:pPr>
      <w:r>
        <w:t xml:space="preserve">                   </w:t>
      </w:r>
      <w:r w:rsidR="000C3192">
        <w:t xml:space="preserve">    </w:t>
      </w:r>
      <w:r w:rsidR="00451FA3">
        <w:t xml:space="preserve"> coach in</w:t>
      </w:r>
      <w:r w:rsidR="000C3192">
        <w:t xml:space="preserve"> </w:t>
      </w:r>
      <w:r w:rsidR="009D7D21">
        <w:t>front of your child.  Teach your child to respect authority.</w:t>
      </w:r>
      <w:r w:rsidR="00F65E16">
        <w:t xml:space="preserve"> Do not approach coaches </w:t>
      </w:r>
    </w:p>
    <w:p w14:paraId="735373C1" w14:textId="77777777" w:rsidR="00F65E16" w:rsidRDefault="00F65E16" w:rsidP="009D7D21">
      <w:pPr>
        <w:pStyle w:val="BodyText"/>
      </w:pPr>
      <w:r>
        <w:tab/>
      </w:r>
      <w:r>
        <w:tab/>
        <w:t>they are coaching. Give yourself and the coach 24 hours to calm down.</w:t>
      </w:r>
    </w:p>
    <w:p w14:paraId="638CA022" w14:textId="77777777" w:rsidR="009D7D21" w:rsidRDefault="009D7D21" w:rsidP="009D7D21">
      <w:pPr>
        <w:pStyle w:val="BodyText"/>
      </w:pPr>
    </w:p>
    <w:p w14:paraId="24E81D48" w14:textId="77777777" w:rsidR="009D7D21" w:rsidRDefault="009D7D21" w:rsidP="009D7D21">
      <w:pPr>
        <w:pStyle w:val="BodyText"/>
      </w:pPr>
      <w:r w:rsidRPr="009D7D21">
        <w:tab/>
      </w:r>
      <w:r>
        <w:t xml:space="preserve">     - </w:t>
      </w:r>
      <w:r w:rsidR="000C3192">
        <w:tab/>
      </w:r>
      <w:r>
        <w:t>Build relationships with your child’s coaches through open communication.</w:t>
      </w:r>
    </w:p>
    <w:p w14:paraId="77B82054" w14:textId="77777777" w:rsidR="00D11C78" w:rsidRDefault="00D11C78" w:rsidP="009D7D21">
      <w:pPr>
        <w:pStyle w:val="BodyText"/>
      </w:pPr>
    </w:p>
    <w:p w14:paraId="6DBD3A2A" w14:textId="77777777" w:rsidR="00D11C78" w:rsidRDefault="00D11C78" w:rsidP="000C3192">
      <w:pPr>
        <w:pStyle w:val="BodyText"/>
        <w:numPr>
          <w:ilvl w:val="0"/>
          <w:numId w:val="15"/>
        </w:numPr>
      </w:pPr>
      <w:r>
        <w:t xml:space="preserve"> Commit to your child’s practice and game schedule</w:t>
      </w:r>
      <w:r w:rsidR="008F466D">
        <w:t>.</w:t>
      </w:r>
    </w:p>
    <w:p w14:paraId="0F6D3CA5" w14:textId="77777777" w:rsidR="009D7D21" w:rsidRDefault="009D7D21" w:rsidP="009D7D21">
      <w:pPr>
        <w:pStyle w:val="BodyText"/>
        <w:ind w:left="1365"/>
      </w:pPr>
    </w:p>
    <w:p w14:paraId="6CBC4242" w14:textId="77777777" w:rsidR="00A949FC" w:rsidRDefault="00A949FC">
      <w:pPr>
        <w:pStyle w:val="BodyText"/>
      </w:pPr>
    </w:p>
    <w:p w14:paraId="1A1C81BF" w14:textId="34A71AE7" w:rsidR="00451FA3" w:rsidRPr="00EA08BD" w:rsidRDefault="00A949FC">
      <w:pPr>
        <w:pStyle w:val="BodyText"/>
        <w:rPr>
          <w:b/>
          <w:sz w:val="32"/>
          <w:szCs w:val="32"/>
        </w:rPr>
      </w:pPr>
      <w:r w:rsidRPr="00EA08BD">
        <w:rPr>
          <w:b/>
          <w:sz w:val="32"/>
          <w:szCs w:val="32"/>
        </w:rPr>
        <w:t>A</w:t>
      </w:r>
      <w:r w:rsidR="00EA08BD" w:rsidRPr="00EA08BD">
        <w:rPr>
          <w:b/>
          <w:sz w:val="32"/>
          <w:szCs w:val="32"/>
        </w:rPr>
        <w:t>ffiliation</w:t>
      </w:r>
    </w:p>
    <w:p w14:paraId="03310653" w14:textId="77777777" w:rsidR="00EB1BAF" w:rsidRDefault="00EB1BAF">
      <w:pPr>
        <w:pStyle w:val="BodyText"/>
      </w:pPr>
    </w:p>
    <w:p w14:paraId="698FF9B3" w14:textId="0C7F1ABA" w:rsidR="00A949FC" w:rsidRDefault="00A949FC">
      <w:pPr>
        <w:pStyle w:val="BodyText"/>
      </w:pPr>
      <w:proofErr w:type="spellStart"/>
      <w:r>
        <w:t>Pungo</w:t>
      </w:r>
      <w:proofErr w:type="spellEnd"/>
      <w:r>
        <w:t xml:space="preserve"> Christian Academy participates as a member of the Tarheel Independent Conference for all Varsity</w:t>
      </w:r>
      <w:r w:rsidR="009A07BC">
        <w:t xml:space="preserve"> sports.  Conference and Tournament information is available by contacting the athletic office during regular business hours.</w:t>
      </w:r>
    </w:p>
    <w:p w14:paraId="536B3D84" w14:textId="77777777" w:rsidR="006F274E" w:rsidRDefault="006F274E">
      <w:pPr>
        <w:pStyle w:val="BodyText"/>
      </w:pPr>
    </w:p>
    <w:p w14:paraId="3CB3EFC2" w14:textId="2B585700" w:rsidR="006F274E" w:rsidRDefault="002F5D71">
      <w:pPr>
        <w:pStyle w:val="BodyText"/>
      </w:pPr>
      <w:r>
        <w:t>Beginning in</w:t>
      </w:r>
      <w:r w:rsidR="001A5620">
        <w:t xml:space="preserve"> the 2017-2018</w:t>
      </w:r>
      <w:r w:rsidR="006F274E">
        <w:t xml:space="preserve"> school year the TIC </w:t>
      </w:r>
      <w:r>
        <w:t>enforced</w:t>
      </w:r>
      <w:r w:rsidR="006F274E">
        <w:t xml:space="preserve"> the following policies:</w:t>
      </w:r>
    </w:p>
    <w:p w14:paraId="5E01B62C" w14:textId="77777777" w:rsidR="006F274E" w:rsidRDefault="006F274E" w:rsidP="006F274E">
      <w:pPr>
        <w:pStyle w:val="BodyText"/>
        <w:numPr>
          <w:ilvl w:val="0"/>
          <w:numId w:val="15"/>
        </w:numPr>
      </w:pPr>
      <w:r>
        <w:t>No individual JV awards will be given</w:t>
      </w:r>
    </w:p>
    <w:p w14:paraId="02B6A7E1" w14:textId="77777777" w:rsidR="006F274E" w:rsidRDefault="006F274E" w:rsidP="006F274E">
      <w:pPr>
        <w:pStyle w:val="BodyText"/>
        <w:numPr>
          <w:ilvl w:val="0"/>
          <w:numId w:val="15"/>
        </w:numPr>
      </w:pPr>
      <w:r>
        <w:t>All conference selections will be chosen by stats only</w:t>
      </w:r>
    </w:p>
    <w:p w14:paraId="345319D0" w14:textId="77777777" w:rsidR="009A07BC" w:rsidRDefault="009A07BC">
      <w:pPr>
        <w:pStyle w:val="BodyText"/>
      </w:pPr>
    </w:p>
    <w:p w14:paraId="4FA1C7E9" w14:textId="77777777" w:rsidR="00EB1BAF" w:rsidRDefault="009A07BC">
      <w:pPr>
        <w:pStyle w:val="BodyText"/>
        <w:rPr>
          <w:b/>
          <w:sz w:val="32"/>
          <w:szCs w:val="32"/>
        </w:rPr>
      </w:pPr>
      <w:r w:rsidRPr="00EA08BD">
        <w:rPr>
          <w:b/>
          <w:sz w:val="32"/>
          <w:szCs w:val="32"/>
        </w:rPr>
        <w:t>A</w:t>
      </w:r>
      <w:r w:rsidR="00EA08BD" w:rsidRPr="00EA08BD">
        <w:rPr>
          <w:b/>
          <w:sz w:val="32"/>
          <w:szCs w:val="32"/>
        </w:rPr>
        <w:t>cademics</w:t>
      </w:r>
    </w:p>
    <w:p w14:paraId="5AAC6770" w14:textId="77777777" w:rsidR="00EB1BAF" w:rsidRDefault="00EB1BAF">
      <w:pPr>
        <w:pStyle w:val="BodyText"/>
      </w:pPr>
    </w:p>
    <w:p w14:paraId="4D12F0BF" w14:textId="0ACC4CD6" w:rsidR="009A07BC" w:rsidRPr="00EB1BAF" w:rsidRDefault="009A07BC">
      <w:pPr>
        <w:pStyle w:val="BodyText"/>
        <w:rPr>
          <w:b/>
          <w:sz w:val="32"/>
          <w:szCs w:val="32"/>
        </w:rPr>
      </w:pPr>
      <w:r>
        <w:t>The athletes at PCA are students first and foremost.  Coaches will work to accommodate student-athletes who need additional after school academic support.</w:t>
      </w:r>
    </w:p>
    <w:p w14:paraId="6AAAA3AE" w14:textId="77777777" w:rsidR="0013315A" w:rsidRDefault="0013315A">
      <w:pPr>
        <w:pStyle w:val="BodyText"/>
      </w:pPr>
    </w:p>
    <w:p w14:paraId="2F563150" w14:textId="77777777" w:rsidR="0013315A" w:rsidRDefault="0013315A">
      <w:pPr>
        <w:pStyle w:val="BodyText"/>
      </w:pPr>
      <w:r>
        <w:t xml:space="preserve">Students participating in athletics should anticipate the demands on their time and plan accordingly.  Athletic participation should never be used to excuse incomplete assignments, missed tests, or </w:t>
      </w:r>
      <w:r w:rsidR="009D33CF">
        <w:t>tardiness</w:t>
      </w:r>
      <w:r>
        <w:t xml:space="preserve">.  Additionally, if a student misses a class for an away game, </w:t>
      </w:r>
      <w:r w:rsidR="009D33CF">
        <w:t>it</w:t>
      </w:r>
      <w:r>
        <w:t xml:space="preserve"> is his/her responsibility to make up any missed work or tests in a timely manner.</w:t>
      </w:r>
    </w:p>
    <w:p w14:paraId="18AEA182" w14:textId="2613458F" w:rsidR="008E4C16" w:rsidRDefault="008E4C16">
      <w:pPr>
        <w:pStyle w:val="BodyText"/>
      </w:pPr>
      <w:r>
        <w:t>The Director of Athletics receives all in-season student athletes’ grades every six</w:t>
      </w:r>
      <w:r w:rsidR="00EB1BAF">
        <w:t>-</w:t>
      </w:r>
      <w:r>
        <w:t>week grading period and every three weeks for student athletes who have a midterm grade of D or below.  Student athletes who are failing a c</w:t>
      </w:r>
      <w:r w:rsidR="008F466D">
        <w:t>ourse(s) will be warned, but no</w:t>
      </w:r>
      <w:r>
        <w:t xml:space="preserve"> loss of eligibility will take place at t</w:t>
      </w:r>
      <w:r w:rsidR="002F5D71">
        <w:t>he three weeks</w:t>
      </w:r>
      <w:r>
        <w:t>.  The loss of eligibility will occur at the end of each six</w:t>
      </w:r>
      <w:r w:rsidR="00EB1BAF">
        <w:t>-</w:t>
      </w:r>
      <w:r>
        <w:t>week grading period once grades are posted.</w:t>
      </w:r>
    </w:p>
    <w:p w14:paraId="7E76AABA" w14:textId="77777777" w:rsidR="0048522F" w:rsidRDefault="0048522F">
      <w:pPr>
        <w:pStyle w:val="Heading3"/>
        <w:rPr>
          <w:b w:val="0"/>
          <w:sz w:val="24"/>
        </w:rPr>
      </w:pPr>
    </w:p>
    <w:p w14:paraId="29808BBF" w14:textId="7A8E00A0" w:rsidR="00015DFC" w:rsidRPr="00EA08BD" w:rsidRDefault="00015DFC">
      <w:pPr>
        <w:pStyle w:val="Heading3"/>
        <w:rPr>
          <w:sz w:val="32"/>
          <w:szCs w:val="32"/>
        </w:rPr>
      </w:pPr>
      <w:r w:rsidRPr="00EA08BD">
        <w:rPr>
          <w:sz w:val="32"/>
          <w:szCs w:val="32"/>
        </w:rPr>
        <w:t>Eligibility</w:t>
      </w:r>
    </w:p>
    <w:p w14:paraId="437DE0B3" w14:textId="77777777" w:rsidR="00015DFC" w:rsidRPr="000642CD" w:rsidRDefault="00015DFC">
      <w:pPr>
        <w:rPr>
          <w:sz w:val="24"/>
          <w:u w:val="single"/>
        </w:rPr>
      </w:pPr>
    </w:p>
    <w:p w14:paraId="4F22035A" w14:textId="4CB34C9B" w:rsidR="0048522F" w:rsidRDefault="00015DFC">
      <w:pPr>
        <w:pStyle w:val="BodyText"/>
      </w:pPr>
      <w:r w:rsidRPr="000642CD">
        <w:rPr>
          <w:u w:val="single"/>
        </w:rPr>
        <w:t>To be eligible a student must pass seven (7) subjects per semester.</w:t>
      </w:r>
      <w:r>
        <w:t xml:space="preserve">  If taking four (4</w:t>
      </w:r>
      <w:r w:rsidR="007C301F">
        <w:t xml:space="preserve">), </w:t>
      </w:r>
      <w:r>
        <w:t xml:space="preserve">he or she must pass 100% of all courses taken to be eligible for the next semester, and </w:t>
      </w:r>
      <w:r w:rsidR="0086220F">
        <w:t xml:space="preserve">that student must </w:t>
      </w:r>
      <w:r w:rsidR="0086220F" w:rsidRPr="000642CD">
        <w:rPr>
          <w:u w:val="single"/>
        </w:rPr>
        <w:t xml:space="preserve">maintain </w:t>
      </w:r>
      <w:r w:rsidR="009D33CF" w:rsidRPr="000642CD">
        <w:rPr>
          <w:u w:val="single"/>
        </w:rPr>
        <w:t>a</w:t>
      </w:r>
      <w:r w:rsidR="0086220F" w:rsidRPr="000642CD">
        <w:rPr>
          <w:u w:val="single"/>
        </w:rPr>
        <w:t xml:space="preserve"> 77</w:t>
      </w:r>
      <w:r w:rsidRPr="000642CD">
        <w:rPr>
          <w:u w:val="single"/>
        </w:rPr>
        <w:t xml:space="preserve"> avera</w:t>
      </w:r>
      <w:r w:rsidR="007C301F" w:rsidRPr="000642CD">
        <w:rPr>
          <w:u w:val="single"/>
        </w:rPr>
        <w:t>ge each six</w:t>
      </w:r>
      <w:r w:rsidR="007C301F">
        <w:t xml:space="preserve"> </w:t>
      </w:r>
      <w:r w:rsidR="007C301F" w:rsidRPr="000642CD">
        <w:rPr>
          <w:u w:val="single"/>
        </w:rPr>
        <w:t>weeks</w:t>
      </w:r>
      <w:r w:rsidR="007C301F">
        <w:t>.</w:t>
      </w:r>
      <w:r w:rsidR="0086220F">
        <w:t xml:space="preserve">  If grades drop below the 77</w:t>
      </w:r>
      <w:r>
        <w:t xml:space="preserve"> average, the player is suspended from play until the three-week progress report.  The progress report determines whether the student resumes play or remains on suspension until the end of the six-week grading period.</w:t>
      </w:r>
      <w:r w:rsidR="0086220F">
        <w:t xml:space="preserve"> A </w:t>
      </w:r>
      <w:r w:rsidR="009D33CF">
        <w:t>student</w:t>
      </w:r>
      <w:r w:rsidR="000C3192">
        <w:t xml:space="preserve"> may not have below a 70 in m</w:t>
      </w:r>
      <w:r w:rsidR="0086220F">
        <w:t>ore than one subject per six weeks.</w:t>
      </w:r>
      <w:r w:rsidR="008E4C16">
        <w:t xml:space="preserve"> A student must not receive an Incomplete (I) in two or more classes.  “I” grades can be removed upon the completion of the work needed to remove the “I” grade.  If the “I” grade is removed with a passing grade, athletic eligibility will be restored on the day that the grade is removed and recorded in the Headmaster’s Office.</w:t>
      </w:r>
      <w:r w:rsidR="0086220F">
        <w:t xml:space="preserve">  </w:t>
      </w:r>
      <w:r w:rsidR="009D33CF" w:rsidRPr="000642CD">
        <w:rPr>
          <w:u w:val="single"/>
        </w:rPr>
        <w:t xml:space="preserve">Students who </w:t>
      </w:r>
      <w:r w:rsidR="000C3192">
        <w:rPr>
          <w:u w:val="single"/>
        </w:rPr>
        <w:t xml:space="preserve">have an average of 70 or below in </w:t>
      </w:r>
      <w:r w:rsidR="007C301F" w:rsidRPr="000642CD">
        <w:rPr>
          <w:u w:val="single"/>
        </w:rPr>
        <w:t>a required</w:t>
      </w:r>
      <w:r w:rsidR="0086220F" w:rsidRPr="000642CD">
        <w:rPr>
          <w:u w:val="single"/>
        </w:rPr>
        <w:t xml:space="preserve"> class twice</w:t>
      </w:r>
      <w:r w:rsidR="0086220F">
        <w:t xml:space="preserve"> </w:t>
      </w:r>
      <w:r w:rsidR="0086220F" w:rsidRPr="000642CD">
        <w:rPr>
          <w:u w:val="single"/>
        </w:rPr>
        <w:t xml:space="preserve">will be ineligible for play unless overall average for course is </w:t>
      </w:r>
      <w:r w:rsidR="000C3192">
        <w:rPr>
          <w:u w:val="single"/>
        </w:rPr>
        <w:t>above 70</w:t>
      </w:r>
      <w:r w:rsidR="0086220F">
        <w:t>.</w:t>
      </w:r>
      <w:r>
        <w:t xml:space="preserve">  The student may continue to practice with the team while on suspension.  However, practice is n</w:t>
      </w:r>
      <w:r w:rsidR="0048522F">
        <w:t>ot required if parents think</w:t>
      </w:r>
      <w:r>
        <w:t xml:space="preserve"> the student should concentrate on academics.  A suspended player is not required to attend</w:t>
      </w:r>
      <w:r w:rsidR="0086220F">
        <w:t xml:space="preserve"> away </w:t>
      </w:r>
      <w:r w:rsidR="004119FF">
        <w:t>games;</w:t>
      </w:r>
      <w:r w:rsidR="0048522F">
        <w:t xml:space="preserve"> however,</w:t>
      </w:r>
      <w:r w:rsidR="0086220F">
        <w:t xml:space="preserve"> for all home games</w:t>
      </w:r>
      <w:r>
        <w:t>, the player w</w:t>
      </w:r>
      <w:r w:rsidR="0086220F">
        <w:t>ill dress appropriately</w:t>
      </w:r>
      <w:r w:rsidR="009D33CF">
        <w:t>, and</w:t>
      </w:r>
      <w:r>
        <w:t xml:space="preserve"> sit with the team.</w:t>
      </w:r>
      <w:r w:rsidR="0048522F">
        <w:t xml:space="preserve"> </w:t>
      </w:r>
      <w:r w:rsidR="002F5D71">
        <w:t>Injured athletes that have required medical attention must have a doctor’s note before they will be allowed to return to practice or play.</w:t>
      </w:r>
    </w:p>
    <w:p w14:paraId="66E762BE" w14:textId="77777777" w:rsidR="007C301F" w:rsidRDefault="007C301F">
      <w:pPr>
        <w:pStyle w:val="BodyText"/>
      </w:pPr>
    </w:p>
    <w:p w14:paraId="55C40510" w14:textId="77777777" w:rsidR="0048522F" w:rsidRDefault="007C301F">
      <w:pPr>
        <w:pStyle w:val="BodyText"/>
      </w:pPr>
      <w:r>
        <w:lastRenderedPageBreak/>
        <w:t xml:space="preserve"> </w:t>
      </w:r>
      <w:r w:rsidR="00015DFC">
        <w:t>A player will not be eligible if they are 19 years old by October 16 of that school year.  A player is eligible for 8 semesters of participation running consecutively from the time he or she enters the ninth grade.</w:t>
      </w:r>
    </w:p>
    <w:p w14:paraId="5C03222F" w14:textId="77777777" w:rsidR="007C301F" w:rsidRDefault="007C301F">
      <w:pPr>
        <w:pStyle w:val="BodyText"/>
      </w:pPr>
    </w:p>
    <w:p w14:paraId="7F434A13" w14:textId="269176B0" w:rsidR="00015DFC" w:rsidRDefault="00015DFC">
      <w:pPr>
        <w:pStyle w:val="BodyText"/>
      </w:pPr>
      <w:r>
        <w:t xml:space="preserve">All transfers must at least </w:t>
      </w:r>
      <w:r w:rsidR="00E23DB4">
        <w:t>attend three</w:t>
      </w:r>
      <w:r>
        <w:t xml:space="preserve"> (3) practices before playing in the first game and meet all </w:t>
      </w:r>
      <w:r w:rsidR="00D11C78">
        <w:t>eligibility standards.  A student</w:t>
      </w:r>
      <w:r>
        <w:t xml:space="preserve"> transferring from one T.I.C. member school to another will be ineligible to play the remainder of the current season, unless his </w:t>
      </w:r>
      <w:r w:rsidR="009D7D21">
        <w:t>or her parents relocate or special permission is granted by the full membership of the conference.</w:t>
      </w:r>
      <w:r w:rsidR="007C301F">
        <w:t xml:space="preserve">  There is a 90</w:t>
      </w:r>
      <w:r w:rsidR="00EB1BAF">
        <w:t>-</w:t>
      </w:r>
      <w:r w:rsidR="007C301F">
        <w:t>day waiting period between sports from all transfers within the TIC.</w:t>
      </w:r>
    </w:p>
    <w:p w14:paraId="537DB569" w14:textId="77777777" w:rsidR="00015DFC" w:rsidRDefault="00015DFC">
      <w:pPr>
        <w:pStyle w:val="BodyText"/>
      </w:pPr>
    </w:p>
    <w:p w14:paraId="19EFD442" w14:textId="77777777" w:rsidR="00015DFC" w:rsidRPr="00EA08BD" w:rsidRDefault="00015DFC">
      <w:pPr>
        <w:pStyle w:val="BodyText"/>
        <w:rPr>
          <w:b/>
          <w:sz w:val="32"/>
          <w:szCs w:val="32"/>
        </w:rPr>
      </w:pPr>
      <w:r w:rsidRPr="00EA08BD">
        <w:rPr>
          <w:b/>
          <w:sz w:val="32"/>
          <w:szCs w:val="32"/>
        </w:rPr>
        <w:t>Conduct</w:t>
      </w:r>
    </w:p>
    <w:p w14:paraId="20AE959C" w14:textId="77777777" w:rsidR="00015DFC" w:rsidRDefault="00015DFC">
      <w:pPr>
        <w:pStyle w:val="BodyText"/>
        <w:rPr>
          <w:b/>
          <w:sz w:val="28"/>
        </w:rPr>
      </w:pPr>
    </w:p>
    <w:p w14:paraId="64AE4CE6" w14:textId="77777777" w:rsidR="00015DFC" w:rsidRDefault="00015DFC">
      <w:pPr>
        <w:pStyle w:val="BodyText"/>
      </w:pPr>
      <w:r>
        <w:t>I</w:t>
      </w:r>
      <w:r w:rsidR="00D11C78">
        <w:t>f a player receives two (2) “</w:t>
      </w:r>
      <w:proofErr w:type="gramStart"/>
      <w:r w:rsidR="00D11C78">
        <w:t>N”</w:t>
      </w:r>
      <w:proofErr w:type="spellStart"/>
      <w:r>
        <w:t>s</w:t>
      </w:r>
      <w:proofErr w:type="gramEnd"/>
      <w:r>
        <w:t xml:space="preserve"> on</w:t>
      </w:r>
      <w:proofErr w:type="spellEnd"/>
      <w:r>
        <w:t xml:space="preserve"> conduct from two (2) different teachers on his/her report card, the playe</w:t>
      </w:r>
      <w:r w:rsidR="007C301F">
        <w:t>r is suspended for the</w:t>
      </w:r>
      <w:r w:rsidR="009D7D21">
        <w:t xml:space="preserve"> two</w:t>
      </w:r>
      <w:r>
        <w:t xml:space="preserve"> (2) games</w:t>
      </w:r>
      <w:r w:rsidR="0086220F">
        <w:t>.  The player will dress</w:t>
      </w:r>
      <w:r w:rsidR="009D33CF">
        <w:t xml:space="preserve"> and</w:t>
      </w:r>
      <w:r w:rsidR="0086220F">
        <w:t xml:space="preserve"> sit with the team for home games but will not travel to away games. </w:t>
      </w:r>
    </w:p>
    <w:p w14:paraId="0DC8FB7C" w14:textId="77777777" w:rsidR="00015DFC" w:rsidRDefault="00015DFC">
      <w:pPr>
        <w:pStyle w:val="BodyText"/>
      </w:pPr>
    </w:p>
    <w:p w14:paraId="7264750C" w14:textId="77777777" w:rsidR="00015DFC" w:rsidRDefault="00015DFC">
      <w:pPr>
        <w:pStyle w:val="BodyText"/>
      </w:pPr>
      <w:r>
        <w:t>On the court misconduct, technical fouls, and ejections will be handled according to high school rules, coach’s rules, and T.I.C. rules and regulations.</w:t>
      </w:r>
    </w:p>
    <w:p w14:paraId="12EB459F" w14:textId="77777777" w:rsidR="00015DFC" w:rsidRDefault="00015DFC">
      <w:pPr>
        <w:pStyle w:val="BodyText"/>
      </w:pPr>
    </w:p>
    <w:p w14:paraId="66DAACC4" w14:textId="1FEF71E7" w:rsidR="00015DFC" w:rsidRDefault="00015DFC">
      <w:pPr>
        <w:pStyle w:val="BodyText"/>
      </w:pPr>
      <w:r>
        <w:t>Individual misconduct of a player will be handled by the coach and, if necessary, by the athletic director, head</w:t>
      </w:r>
      <w:r w:rsidR="002F5D71">
        <w:t xml:space="preserve"> of school</w:t>
      </w:r>
      <w:r>
        <w:t xml:space="preserve"> and the Board of Directors.  Behavior or misconduct, which will result in an ejection and disciplinary action, is, but not limited to 1) Fighting, which includes but is not limited to, combative acts. 2) Taunting and /or baiting. 3) Profanity directed towards an official</w:t>
      </w:r>
      <w:r w:rsidR="009D7D21">
        <w:t>, coach</w:t>
      </w:r>
      <w:r>
        <w:t xml:space="preserve"> or opponent. 4) Obscene gestures, including gesturing in such a manner as to intimidate. 5) Disrespectfully addressing or contacting an official.</w:t>
      </w:r>
      <w:r w:rsidR="007C301F">
        <w:t xml:space="preserve">  Students who are ejected from a game wil</w:t>
      </w:r>
      <w:r w:rsidR="000642CD">
        <w:t xml:space="preserve">l be suspended from two games as written in the NCISAA rule book.  </w:t>
      </w:r>
      <w:r w:rsidR="002F5D71">
        <w:t xml:space="preserve">Furthermore, </w:t>
      </w:r>
      <w:r w:rsidR="000642CD">
        <w:t>PCA students who receive three technical fouls in one season will be ineligible for play until the student has met with the PCA Board of Directors.</w:t>
      </w:r>
    </w:p>
    <w:p w14:paraId="6E22CA65" w14:textId="77777777" w:rsidR="00015DFC" w:rsidRDefault="00015DFC">
      <w:pPr>
        <w:pStyle w:val="BodyText"/>
      </w:pPr>
    </w:p>
    <w:p w14:paraId="0254867A" w14:textId="77777777" w:rsidR="00015DFC" w:rsidRPr="00EA08BD" w:rsidRDefault="00015DFC">
      <w:pPr>
        <w:pStyle w:val="BodyText"/>
        <w:rPr>
          <w:b/>
          <w:sz w:val="32"/>
          <w:szCs w:val="32"/>
        </w:rPr>
      </w:pPr>
      <w:r w:rsidRPr="00EA08BD">
        <w:rPr>
          <w:b/>
          <w:sz w:val="32"/>
          <w:szCs w:val="32"/>
        </w:rPr>
        <w:t>Dress Code</w:t>
      </w:r>
    </w:p>
    <w:p w14:paraId="7FB7B7E1" w14:textId="77777777" w:rsidR="00451FA3" w:rsidRPr="00451FA3" w:rsidRDefault="00451FA3">
      <w:pPr>
        <w:pStyle w:val="BodyText"/>
        <w:rPr>
          <w:b/>
          <w:sz w:val="28"/>
          <w:szCs w:val="28"/>
        </w:rPr>
      </w:pPr>
    </w:p>
    <w:p w14:paraId="46163078" w14:textId="77777777" w:rsidR="00015DFC" w:rsidRDefault="00015DFC">
      <w:pPr>
        <w:pStyle w:val="BodyText"/>
      </w:pPr>
      <w:r>
        <w:t>Athletic participation will be contingent upon adherence to team grooming/dress policies.</w:t>
      </w:r>
    </w:p>
    <w:p w14:paraId="5C4E5491" w14:textId="77777777" w:rsidR="00015DFC" w:rsidRDefault="00015DFC">
      <w:pPr>
        <w:pStyle w:val="BodyText"/>
      </w:pPr>
      <w:r>
        <w:t>Hairstyles are to be maintained according to the policies set forth in the student handbook.</w:t>
      </w:r>
    </w:p>
    <w:p w14:paraId="440F2ADF" w14:textId="77777777" w:rsidR="00015DFC" w:rsidRDefault="00015DFC">
      <w:pPr>
        <w:pStyle w:val="BodyText"/>
      </w:pPr>
    </w:p>
    <w:p w14:paraId="14EC91F1" w14:textId="77777777" w:rsidR="00015DFC" w:rsidRDefault="00015DFC">
      <w:pPr>
        <w:pStyle w:val="BodyText"/>
      </w:pPr>
      <w:r>
        <w:t>Boys: No blue jeans are to be worn.  Slac</w:t>
      </w:r>
      <w:r w:rsidR="00F8170F">
        <w:t>ks or colored jeans with a polo shirt neatly tucked in with a belt</w:t>
      </w:r>
      <w:r>
        <w:t xml:space="preserve">.  No caps will be </w:t>
      </w:r>
      <w:r w:rsidR="009D33CF">
        <w:t>worn. No</w:t>
      </w:r>
      <w:r w:rsidR="00F8170F">
        <w:t xml:space="preserve"> hooded sweatshirts are to be worn </w:t>
      </w:r>
      <w:r>
        <w:t xml:space="preserve">  Tennis shoes may be worn </w:t>
      </w:r>
      <w:proofErr w:type="gramStart"/>
      <w:r>
        <w:t>as long as</w:t>
      </w:r>
      <w:proofErr w:type="gramEnd"/>
      <w:r>
        <w:t xml:space="preserve"> they are clean and neat.  No earrings will be allowed.</w:t>
      </w:r>
    </w:p>
    <w:p w14:paraId="52A797BA" w14:textId="77777777" w:rsidR="00015DFC" w:rsidRDefault="00015DFC">
      <w:pPr>
        <w:pStyle w:val="BodyText"/>
      </w:pPr>
    </w:p>
    <w:p w14:paraId="027497DC" w14:textId="4C677F42" w:rsidR="00015DFC" w:rsidRDefault="00015DFC">
      <w:pPr>
        <w:pStyle w:val="BodyText"/>
      </w:pPr>
      <w:r>
        <w:t xml:space="preserve">Girls:  No blue jeans are to be worn.  Slacks may be worn.  Skirts no shorter than three (3) inches above the knee may be worn.  No </w:t>
      </w:r>
      <w:proofErr w:type="gramStart"/>
      <w:r>
        <w:t>mini</w:t>
      </w:r>
      <w:r w:rsidR="00EB1BAF">
        <w:t>-s</w:t>
      </w:r>
      <w:r>
        <w:t>kirts</w:t>
      </w:r>
      <w:proofErr w:type="gramEnd"/>
      <w:r>
        <w:t xml:space="preserve">, no big, baggy flannel shirts or sweatshirts are to be worn.  Dress shorts are acceptable </w:t>
      </w:r>
      <w:proofErr w:type="gramStart"/>
      <w:r>
        <w:t>as long</w:t>
      </w:r>
      <w:r w:rsidR="009679D7">
        <w:t xml:space="preserve"> as</w:t>
      </w:r>
      <w:proofErr w:type="gramEnd"/>
      <w:r w:rsidR="009679D7">
        <w:t xml:space="preserve"> they are not more than four (4</w:t>
      </w:r>
      <w:r>
        <w:t>) inches above the knee</w:t>
      </w:r>
      <w:r w:rsidR="0048522F">
        <w:t>.</w:t>
      </w:r>
      <w:r w:rsidR="007C301F">
        <w:t xml:space="preserve">  No tight skirts or pants will be tolerated.</w:t>
      </w:r>
      <w:r w:rsidR="00176C2A">
        <w:t xml:space="preserve"> </w:t>
      </w:r>
    </w:p>
    <w:p w14:paraId="1ACEB590" w14:textId="07181574" w:rsidR="00D60704" w:rsidRDefault="00D60704">
      <w:pPr>
        <w:pStyle w:val="BodyText"/>
      </w:pPr>
    </w:p>
    <w:p w14:paraId="4DF28BDE" w14:textId="5A3BFF8B" w:rsidR="00F8170F" w:rsidRDefault="00F8170F">
      <w:pPr>
        <w:pStyle w:val="BodyText"/>
        <w:rPr>
          <w:szCs w:val="24"/>
        </w:rPr>
      </w:pPr>
    </w:p>
    <w:p w14:paraId="4AC760FF" w14:textId="5DE0E6E2" w:rsidR="008556FF" w:rsidRDefault="008556FF">
      <w:pPr>
        <w:pStyle w:val="BodyText"/>
        <w:rPr>
          <w:szCs w:val="24"/>
        </w:rPr>
      </w:pPr>
    </w:p>
    <w:p w14:paraId="18065A8C" w14:textId="46CC7CA8" w:rsidR="008556FF" w:rsidRDefault="008556FF">
      <w:pPr>
        <w:pStyle w:val="BodyText"/>
        <w:rPr>
          <w:szCs w:val="24"/>
        </w:rPr>
      </w:pPr>
    </w:p>
    <w:p w14:paraId="2DD72408" w14:textId="77777777" w:rsidR="008556FF" w:rsidRPr="00451FA3" w:rsidRDefault="008556FF">
      <w:pPr>
        <w:pStyle w:val="BodyText"/>
        <w:rPr>
          <w:szCs w:val="24"/>
        </w:rPr>
      </w:pPr>
      <w:bookmarkStart w:id="0" w:name="_GoBack"/>
      <w:bookmarkEnd w:id="0"/>
    </w:p>
    <w:p w14:paraId="68DCF5BE" w14:textId="3F723A12" w:rsidR="00451FA3" w:rsidRPr="00EA08BD" w:rsidRDefault="00EA08BD">
      <w:pPr>
        <w:pStyle w:val="BodyText"/>
        <w:rPr>
          <w:b/>
          <w:sz w:val="32"/>
          <w:szCs w:val="32"/>
        </w:rPr>
      </w:pPr>
      <w:r w:rsidRPr="00EA08BD">
        <w:rPr>
          <w:b/>
          <w:sz w:val="32"/>
          <w:szCs w:val="32"/>
        </w:rPr>
        <w:lastRenderedPageBreak/>
        <w:t>Playing Time</w:t>
      </w:r>
    </w:p>
    <w:p w14:paraId="7FCC69F6" w14:textId="77777777" w:rsidR="00451FA3" w:rsidRPr="00451FA3" w:rsidRDefault="00451FA3">
      <w:pPr>
        <w:pStyle w:val="BodyText"/>
        <w:rPr>
          <w:b/>
          <w:sz w:val="28"/>
          <w:szCs w:val="28"/>
        </w:rPr>
      </w:pPr>
    </w:p>
    <w:p w14:paraId="600A10CE" w14:textId="3C532D84" w:rsidR="00F8170F" w:rsidRDefault="00E23DB4">
      <w:pPr>
        <w:pStyle w:val="BodyText"/>
        <w:rPr>
          <w:szCs w:val="24"/>
        </w:rPr>
      </w:pPr>
      <w:r w:rsidRPr="009D7D21">
        <w:rPr>
          <w:szCs w:val="24"/>
        </w:rPr>
        <w:t>There</w:t>
      </w:r>
      <w:r w:rsidR="00F8170F" w:rsidRPr="009D7D21">
        <w:rPr>
          <w:szCs w:val="24"/>
        </w:rPr>
        <w:t xml:space="preserve"> are no guarantees regarding pl</w:t>
      </w:r>
      <w:r w:rsidR="009D7D21">
        <w:rPr>
          <w:szCs w:val="24"/>
        </w:rPr>
        <w:t>a</w:t>
      </w:r>
      <w:r w:rsidR="00F8170F" w:rsidRPr="009D7D21">
        <w:rPr>
          <w:szCs w:val="24"/>
        </w:rPr>
        <w:t>ying time.  The coach is the sole judge on</w:t>
      </w:r>
      <w:r w:rsidR="00F8170F">
        <w:rPr>
          <w:sz w:val="20"/>
        </w:rPr>
        <w:t xml:space="preserve"> </w:t>
      </w:r>
      <w:r w:rsidR="00F8170F" w:rsidRPr="009D7D21">
        <w:rPr>
          <w:szCs w:val="24"/>
        </w:rPr>
        <w:t>who should start and how much pl</w:t>
      </w:r>
      <w:r w:rsidR="009814A8">
        <w:rPr>
          <w:szCs w:val="24"/>
        </w:rPr>
        <w:t>a</w:t>
      </w:r>
      <w:r w:rsidR="00F8170F" w:rsidRPr="009D7D21">
        <w:rPr>
          <w:szCs w:val="24"/>
        </w:rPr>
        <w:t xml:space="preserve">ying time each player should receive.  If there are any </w:t>
      </w:r>
      <w:r w:rsidRPr="009D7D21">
        <w:rPr>
          <w:szCs w:val="24"/>
        </w:rPr>
        <w:t>questions</w:t>
      </w:r>
      <w:r>
        <w:rPr>
          <w:szCs w:val="24"/>
        </w:rPr>
        <w:t xml:space="preserve"> or</w:t>
      </w:r>
      <w:r w:rsidR="009D7D21">
        <w:rPr>
          <w:szCs w:val="24"/>
        </w:rPr>
        <w:t xml:space="preserve"> concerns</w:t>
      </w:r>
      <w:r w:rsidR="008F466D">
        <w:rPr>
          <w:szCs w:val="24"/>
        </w:rPr>
        <w:t>,</w:t>
      </w:r>
      <w:r w:rsidR="00F8170F" w:rsidRPr="009D7D21">
        <w:rPr>
          <w:szCs w:val="24"/>
        </w:rPr>
        <w:t xml:space="preserve"> please</w:t>
      </w:r>
      <w:r w:rsidR="00D11C78">
        <w:rPr>
          <w:szCs w:val="24"/>
        </w:rPr>
        <w:t>,</w:t>
      </w:r>
      <w:r w:rsidR="00F8170F" w:rsidRPr="009D7D21">
        <w:rPr>
          <w:szCs w:val="24"/>
        </w:rPr>
        <w:t xml:space="preserve"> contact your coach first.</w:t>
      </w:r>
    </w:p>
    <w:p w14:paraId="42303BDD" w14:textId="65BD0B66" w:rsidR="00EA08BD" w:rsidRDefault="00EA08BD">
      <w:pPr>
        <w:pStyle w:val="BodyText"/>
        <w:rPr>
          <w:szCs w:val="24"/>
        </w:rPr>
      </w:pPr>
      <w:r>
        <w:rPr>
          <w:szCs w:val="24"/>
        </w:rPr>
        <w:t xml:space="preserve"> </w:t>
      </w:r>
    </w:p>
    <w:p w14:paraId="206B37A0" w14:textId="00808019" w:rsidR="00EA08BD" w:rsidRPr="00EA08BD" w:rsidRDefault="00EA08BD">
      <w:pPr>
        <w:pStyle w:val="BodyText"/>
        <w:rPr>
          <w:b/>
          <w:bCs/>
          <w:sz w:val="32"/>
          <w:szCs w:val="32"/>
        </w:rPr>
      </w:pPr>
      <w:r w:rsidRPr="00EA08BD">
        <w:rPr>
          <w:b/>
          <w:bCs/>
          <w:sz w:val="32"/>
          <w:szCs w:val="32"/>
        </w:rPr>
        <w:t>Athletic Awards</w:t>
      </w:r>
    </w:p>
    <w:p w14:paraId="38860E0D" w14:textId="09D5D980" w:rsidR="00514719" w:rsidRDefault="00514719">
      <w:pPr>
        <w:pStyle w:val="BodyText"/>
        <w:rPr>
          <w:szCs w:val="24"/>
        </w:rPr>
      </w:pPr>
    </w:p>
    <w:p w14:paraId="6C05AFA1" w14:textId="64B59CCE" w:rsidR="00514719" w:rsidRPr="00F8170F" w:rsidRDefault="00514719">
      <w:pPr>
        <w:pStyle w:val="BodyText"/>
        <w:rPr>
          <w:sz w:val="20"/>
        </w:rPr>
      </w:pPr>
      <w:r>
        <w:rPr>
          <w:szCs w:val="24"/>
        </w:rPr>
        <w:t>There is a maximum of 4 awards per junior varsity and varsity teams given at the annual Athletic Awards Banquet. Middle School teams do not receive awards. Athletes must play in 85% of team’s contests to be eligible for an award.</w:t>
      </w:r>
    </w:p>
    <w:p w14:paraId="7D339436" w14:textId="77777777" w:rsidR="00F8170F" w:rsidRDefault="00F8170F">
      <w:pPr>
        <w:pStyle w:val="BodyText"/>
      </w:pPr>
    </w:p>
    <w:p w14:paraId="5FA148DE" w14:textId="42232BAF" w:rsidR="00451FA3" w:rsidRPr="00EA08BD" w:rsidRDefault="00EA08BD">
      <w:pPr>
        <w:pStyle w:val="BodyText"/>
        <w:rPr>
          <w:b/>
          <w:sz w:val="32"/>
          <w:szCs w:val="32"/>
        </w:rPr>
      </w:pPr>
      <w:r w:rsidRPr="00EA08BD">
        <w:rPr>
          <w:b/>
          <w:sz w:val="32"/>
          <w:szCs w:val="32"/>
        </w:rPr>
        <w:t>Discipline</w:t>
      </w:r>
    </w:p>
    <w:p w14:paraId="49754E34" w14:textId="77777777" w:rsidR="00451FA3" w:rsidRPr="00451FA3" w:rsidRDefault="00F8170F">
      <w:pPr>
        <w:pStyle w:val="BodyText"/>
        <w:rPr>
          <w:sz w:val="28"/>
          <w:szCs w:val="28"/>
        </w:rPr>
      </w:pPr>
      <w:r w:rsidRPr="00451FA3">
        <w:rPr>
          <w:sz w:val="28"/>
          <w:szCs w:val="28"/>
        </w:rPr>
        <w:t xml:space="preserve">  </w:t>
      </w:r>
    </w:p>
    <w:p w14:paraId="34460DC3" w14:textId="77777777" w:rsidR="0097723D" w:rsidRDefault="00F8170F">
      <w:pPr>
        <w:pStyle w:val="BodyText"/>
      </w:pPr>
      <w:r>
        <w:t xml:space="preserve">Coaches are employees of the school.  Therefore, the coaches have the authority to enforce their team guidelines and expectations, </w:t>
      </w:r>
      <w:r w:rsidR="008F466D">
        <w:t>as well</w:t>
      </w:r>
      <w:r>
        <w:t xml:space="preserve"> </w:t>
      </w:r>
      <w:r w:rsidR="00922A33">
        <w:t xml:space="preserve">as </w:t>
      </w:r>
      <w:r>
        <w:t>school policies and standards of behavior for students set forth by the administration.  Disciplinary actions for misconduct will be appropriately applied as necessary.  Serious offenses will be brought to the attention of the Athletic Director and PCA administration.</w:t>
      </w:r>
      <w:r w:rsidR="00E23DB4">
        <w:t xml:space="preserve"> </w:t>
      </w:r>
      <w:r w:rsidR="00E23DB4" w:rsidRPr="00D11C78">
        <w:rPr>
          <w:b/>
          <w:sz w:val="28"/>
          <w:szCs w:val="28"/>
        </w:rPr>
        <w:t xml:space="preserve">Coaches may establish additional rules and regulations for their respective sports. </w:t>
      </w:r>
      <w:r w:rsidR="00E23DB4">
        <w:t xml:space="preserve"> Penalties will be imposed consistent with these policies.  </w:t>
      </w:r>
    </w:p>
    <w:p w14:paraId="7E8AC8C1" w14:textId="77777777" w:rsidR="00451FA3" w:rsidRPr="00451FA3" w:rsidRDefault="00451FA3">
      <w:pPr>
        <w:pStyle w:val="BodyText"/>
        <w:rPr>
          <w:sz w:val="28"/>
          <w:szCs w:val="28"/>
        </w:rPr>
      </w:pPr>
    </w:p>
    <w:p w14:paraId="2D4488EE" w14:textId="7F598FA4" w:rsidR="00015DFC" w:rsidRPr="00EA08BD" w:rsidRDefault="00210D01">
      <w:pPr>
        <w:pStyle w:val="BodyText"/>
        <w:rPr>
          <w:b/>
          <w:sz w:val="32"/>
          <w:szCs w:val="32"/>
        </w:rPr>
      </w:pPr>
      <w:r w:rsidRPr="00EA08BD">
        <w:rPr>
          <w:b/>
          <w:sz w:val="32"/>
          <w:szCs w:val="32"/>
        </w:rPr>
        <w:t>A</w:t>
      </w:r>
      <w:r w:rsidR="00EA08BD" w:rsidRPr="00EA08BD">
        <w:rPr>
          <w:b/>
          <w:sz w:val="32"/>
          <w:szCs w:val="32"/>
        </w:rPr>
        <w:t>thletic Suspensions</w:t>
      </w:r>
    </w:p>
    <w:p w14:paraId="3945CCD5" w14:textId="77777777" w:rsidR="00451FA3" w:rsidRPr="00451FA3" w:rsidRDefault="00451FA3">
      <w:pPr>
        <w:pStyle w:val="BodyText"/>
        <w:rPr>
          <w:sz w:val="28"/>
          <w:szCs w:val="28"/>
        </w:rPr>
      </w:pPr>
    </w:p>
    <w:p w14:paraId="45CFCDF6" w14:textId="77777777" w:rsidR="00210D01" w:rsidRDefault="00210D01">
      <w:pPr>
        <w:pStyle w:val="BodyText"/>
        <w:rPr>
          <w:szCs w:val="24"/>
        </w:rPr>
      </w:pPr>
      <w:r>
        <w:rPr>
          <w:szCs w:val="24"/>
        </w:rPr>
        <w:t>Discipline will play an important role in athletic eligibility.  Student athletes are role models for younger students in the school community.  Student athletes should understand that extracurricular activities, such as the interscholastic sports program, are a privilege and a not a right.  Therefore, they should conduct themselves in a well-behaved manner.</w:t>
      </w:r>
    </w:p>
    <w:p w14:paraId="501D3440" w14:textId="77777777" w:rsidR="00210D01" w:rsidRDefault="00210D01">
      <w:pPr>
        <w:pStyle w:val="BodyText"/>
        <w:rPr>
          <w:szCs w:val="24"/>
        </w:rPr>
      </w:pPr>
    </w:p>
    <w:p w14:paraId="0B6A6BF2" w14:textId="77777777" w:rsidR="00210D01" w:rsidRDefault="00210D01">
      <w:pPr>
        <w:pStyle w:val="BodyText"/>
        <w:rPr>
          <w:szCs w:val="24"/>
        </w:rPr>
      </w:pPr>
      <w:r>
        <w:rPr>
          <w:szCs w:val="24"/>
        </w:rPr>
        <w:t>Student athletes will be suspended from participating in the team’s next scheduled contest for the following reasons:</w:t>
      </w:r>
    </w:p>
    <w:p w14:paraId="0CBBDD96" w14:textId="10430E89" w:rsidR="00210D01" w:rsidRDefault="00AD4ADD" w:rsidP="00210D01">
      <w:pPr>
        <w:pStyle w:val="BodyText"/>
        <w:numPr>
          <w:ilvl w:val="0"/>
          <w:numId w:val="8"/>
        </w:numPr>
        <w:rPr>
          <w:szCs w:val="24"/>
        </w:rPr>
      </w:pPr>
      <w:r>
        <w:rPr>
          <w:szCs w:val="24"/>
        </w:rPr>
        <w:t>Serving an Out</w:t>
      </w:r>
      <w:r w:rsidR="001F2387">
        <w:rPr>
          <w:szCs w:val="24"/>
        </w:rPr>
        <w:t xml:space="preserve"> </w:t>
      </w:r>
      <w:r>
        <w:rPr>
          <w:szCs w:val="24"/>
        </w:rPr>
        <w:t>of School</w:t>
      </w:r>
      <w:r w:rsidR="00210D01">
        <w:rPr>
          <w:szCs w:val="24"/>
        </w:rPr>
        <w:t xml:space="preserve"> Suspension for any reason;</w:t>
      </w:r>
    </w:p>
    <w:p w14:paraId="1E307F96" w14:textId="77777777" w:rsidR="00210D01" w:rsidRDefault="00520C58" w:rsidP="00210D01">
      <w:pPr>
        <w:pStyle w:val="BodyText"/>
        <w:numPr>
          <w:ilvl w:val="0"/>
          <w:numId w:val="8"/>
        </w:numPr>
        <w:rPr>
          <w:szCs w:val="24"/>
        </w:rPr>
      </w:pPr>
      <w:r>
        <w:rPr>
          <w:szCs w:val="24"/>
        </w:rPr>
        <w:t>Receiving more than three</w:t>
      </w:r>
      <w:r w:rsidR="00210D01">
        <w:rPr>
          <w:szCs w:val="24"/>
        </w:rPr>
        <w:t xml:space="preserve"> misconduct reports during the</w:t>
      </w:r>
      <w:r>
        <w:rPr>
          <w:szCs w:val="24"/>
        </w:rPr>
        <w:t xml:space="preserve"> team season.</w:t>
      </w:r>
    </w:p>
    <w:p w14:paraId="459B6AE5" w14:textId="77777777" w:rsidR="00210D01" w:rsidRDefault="00210D01" w:rsidP="00210D01">
      <w:pPr>
        <w:pStyle w:val="BodyText"/>
        <w:numPr>
          <w:ilvl w:val="0"/>
          <w:numId w:val="8"/>
        </w:numPr>
        <w:rPr>
          <w:szCs w:val="24"/>
        </w:rPr>
      </w:pPr>
      <w:r>
        <w:rPr>
          <w:szCs w:val="24"/>
        </w:rPr>
        <w:t>Failing to comply with team rules.  This decision is at the discretion of the head coach with the approval of the Director of Athletics.</w:t>
      </w:r>
    </w:p>
    <w:p w14:paraId="76609F04" w14:textId="77777777" w:rsidR="00015DFC" w:rsidRDefault="00015DFC">
      <w:pPr>
        <w:pStyle w:val="BodyText"/>
      </w:pPr>
    </w:p>
    <w:p w14:paraId="73C155C2" w14:textId="6A9ECF8C" w:rsidR="00015DFC" w:rsidRDefault="00015DFC">
      <w:pPr>
        <w:pStyle w:val="BodyText"/>
      </w:pPr>
      <w:r>
        <w:t xml:space="preserve">Players are expected to attend all practices.  </w:t>
      </w:r>
      <w:r w:rsidR="00514719">
        <w:t>The coa</w:t>
      </w:r>
      <w:r w:rsidR="00D961CB">
        <w:t>c</w:t>
      </w:r>
      <w:r w:rsidR="00514719">
        <w:t xml:space="preserve">h &amp; Athletic Director should be notified </w:t>
      </w:r>
      <w:r w:rsidR="00D961CB">
        <w:t>2 weeks in advance to ensure the player is not penalized if the player plans to be absent from practice. The parent or player should notify the coach and Athletic Director by phone or in writing.</w:t>
      </w:r>
    </w:p>
    <w:p w14:paraId="5B03F6AD" w14:textId="77777777" w:rsidR="00015DFC" w:rsidRDefault="00015DFC">
      <w:pPr>
        <w:pStyle w:val="BodyText"/>
      </w:pPr>
    </w:p>
    <w:p w14:paraId="421B26C9" w14:textId="77777777" w:rsidR="00015DFC" w:rsidRDefault="00015DFC">
      <w:pPr>
        <w:pStyle w:val="BodyText"/>
      </w:pPr>
      <w:r>
        <w:t>Excused absences will be: 1) sickness 2) medical appointment 3) funerals</w:t>
      </w:r>
      <w:r w:rsidR="0048522F">
        <w:t xml:space="preserve"> and</w:t>
      </w:r>
      <w:r>
        <w:t xml:space="preserve"> 4) school activities.</w:t>
      </w:r>
    </w:p>
    <w:p w14:paraId="26ABC1FD" w14:textId="77777777" w:rsidR="00015DFC" w:rsidRDefault="00015DFC">
      <w:pPr>
        <w:pStyle w:val="BodyText"/>
      </w:pPr>
    </w:p>
    <w:p w14:paraId="798B7E17" w14:textId="7DCDF791" w:rsidR="0079679F" w:rsidRDefault="0079679F">
      <w:pPr>
        <w:pStyle w:val="BodyText"/>
      </w:pPr>
      <w:r w:rsidRPr="0079679F">
        <w:rPr>
          <w:b/>
          <w:bCs/>
        </w:rPr>
        <w:t>New Practice Rules</w:t>
      </w:r>
      <w:r>
        <w:t>:</w:t>
      </w:r>
    </w:p>
    <w:p w14:paraId="263DE000" w14:textId="69FF1312" w:rsidR="00015DFC" w:rsidRDefault="00015DFC">
      <w:pPr>
        <w:pStyle w:val="BodyText"/>
      </w:pPr>
      <w:r>
        <w:t xml:space="preserve">If a player is unexcused from practice </w:t>
      </w:r>
      <w:r w:rsidR="0079679F">
        <w:t>five</w:t>
      </w:r>
      <w:r w:rsidR="00D11C78">
        <w:t xml:space="preserve"> (</w:t>
      </w:r>
      <w:r w:rsidR="0079679F">
        <w:t>5</w:t>
      </w:r>
      <w:r w:rsidR="00D11C78">
        <w:t>) times it is assumed</w:t>
      </w:r>
      <w:r>
        <w:t xml:space="preserve"> the player is no longer int</w:t>
      </w:r>
      <w:r w:rsidR="007C301F">
        <w:t>erested in participating and will</w:t>
      </w:r>
      <w:r>
        <w:t xml:space="preserve"> be dropped from the team.</w:t>
      </w:r>
    </w:p>
    <w:p w14:paraId="2EC738B7" w14:textId="77777777" w:rsidR="00015DFC" w:rsidRDefault="00015DFC">
      <w:pPr>
        <w:pStyle w:val="BodyText"/>
      </w:pPr>
    </w:p>
    <w:p w14:paraId="2BD7A0B8" w14:textId="77777777" w:rsidR="00015DFC" w:rsidRDefault="00015DFC">
      <w:pPr>
        <w:pStyle w:val="BodyText"/>
      </w:pPr>
      <w:r>
        <w:t>Death</w:t>
      </w:r>
      <w:r w:rsidR="00D11C78">
        <w:t xml:space="preserve"> in family</w:t>
      </w:r>
      <w:r>
        <w:t>, injury or illness will be the only legitimate excuse for missing a regularly scheduled game.</w:t>
      </w:r>
    </w:p>
    <w:p w14:paraId="0A3D7D53" w14:textId="77777777" w:rsidR="00520C58" w:rsidRDefault="00520C58">
      <w:pPr>
        <w:pStyle w:val="BodyText"/>
      </w:pPr>
    </w:p>
    <w:p w14:paraId="73FDA1C1" w14:textId="77777777" w:rsidR="00015DFC" w:rsidRPr="00367A66" w:rsidRDefault="00015DFC">
      <w:pPr>
        <w:pStyle w:val="BodyText"/>
        <w:rPr>
          <w:b/>
        </w:rPr>
      </w:pPr>
      <w:r>
        <w:t>If a player is unexcused from</w:t>
      </w:r>
      <w:r w:rsidR="00D11C78">
        <w:t xml:space="preserve"> one (1) game it is assumed</w:t>
      </w:r>
      <w:r>
        <w:t xml:space="preserve"> the player is no longer interested in participating and may be dropped from the team</w:t>
      </w:r>
      <w:r w:rsidR="00E23DB4">
        <w:t xml:space="preserve">. </w:t>
      </w:r>
      <w:r w:rsidR="00E23DB4" w:rsidRPr="00367A66">
        <w:rPr>
          <w:b/>
        </w:rPr>
        <w:t xml:space="preserve">If any athlete quits or is dismissed from a team they will not be allowed to participate in the following sport. </w:t>
      </w:r>
      <w:r w:rsidR="009679D7">
        <w:rPr>
          <w:b/>
        </w:rPr>
        <w:t xml:space="preserve">If an athlete misses a conference contest that has </w:t>
      </w:r>
      <w:r w:rsidR="00C47422">
        <w:rPr>
          <w:b/>
        </w:rPr>
        <w:t xml:space="preserve">not </w:t>
      </w:r>
      <w:r w:rsidR="009679D7">
        <w:rPr>
          <w:b/>
        </w:rPr>
        <w:t>been preapproved by the athletic director that student will not be recognized with an individual award for that season.</w:t>
      </w:r>
    </w:p>
    <w:p w14:paraId="643369B0" w14:textId="77777777" w:rsidR="00015DFC" w:rsidRDefault="00015DFC">
      <w:pPr>
        <w:pStyle w:val="BodyText"/>
      </w:pPr>
    </w:p>
    <w:p w14:paraId="236A7974" w14:textId="24A0F170" w:rsidR="00015DFC" w:rsidRDefault="00015DFC">
      <w:pPr>
        <w:pStyle w:val="BodyText"/>
        <w:rPr>
          <w:b/>
        </w:rPr>
      </w:pPr>
      <w:r w:rsidRPr="00367A66">
        <w:rPr>
          <w:b/>
        </w:rPr>
        <w:t>On any given day an athlete must attend</w:t>
      </w:r>
      <w:r w:rsidR="009814A8" w:rsidRPr="00367A66">
        <w:rPr>
          <w:b/>
        </w:rPr>
        <w:t xml:space="preserve"> at least ½ day of school</w:t>
      </w:r>
      <w:r w:rsidRPr="00367A66">
        <w:rPr>
          <w:b/>
        </w:rPr>
        <w:t xml:space="preserve"> to be eligible to practice or participate in an athletic event that day.</w:t>
      </w:r>
    </w:p>
    <w:p w14:paraId="4D5B1F6B" w14:textId="3BD11B85" w:rsidR="0079679F" w:rsidRDefault="0079679F">
      <w:pPr>
        <w:pStyle w:val="BodyText"/>
        <w:rPr>
          <w:b/>
        </w:rPr>
      </w:pPr>
    </w:p>
    <w:p w14:paraId="60199A60" w14:textId="02A242CB" w:rsidR="0079679F" w:rsidRPr="00EA08BD" w:rsidRDefault="0079679F">
      <w:pPr>
        <w:pStyle w:val="BodyText"/>
        <w:rPr>
          <w:b/>
          <w:color w:val="FF0000"/>
          <w:sz w:val="28"/>
          <w:szCs w:val="28"/>
        </w:rPr>
      </w:pPr>
      <w:r w:rsidRPr="00EA08BD">
        <w:rPr>
          <w:b/>
          <w:color w:val="FF0000"/>
          <w:sz w:val="28"/>
          <w:szCs w:val="28"/>
        </w:rPr>
        <w:t>**Practices will be closed. Only coaches and players allowed in practice facility.</w:t>
      </w:r>
    </w:p>
    <w:p w14:paraId="46C21BED" w14:textId="77777777" w:rsidR="00015DFC" w:rsidRDefault="00015DFC">
      <w:pPr>
        <w:pStyle w:val="BodyText"/>
      </w:pPr>
    </w:p>
    <w:p w14:paraId="1FB62333" w14:textId="77777777" w:rsidR="00015DFC" w:rsidRPr="00EA08BD" w:rsidRDefault="00015DFC">
      <w:pPr>
        <w:pStyle w:val="BodyText"/>
        <w:rPr>
          <w:b/>
          <w:sz w:val="32"/>
          <w:szCs w:val="32"/>
        </w:rPr>
      </w:pPr>
      <w:r w:rsidRPr="00EA08BD">
        <w:rPr>
          <w:b/>
          <w:sz w:val="32"/>
          <w:szCs w:val="32"/>
        </w:rPr>
        <w:t>Travel</w:t>
      </w:r>
    </w:p>
    <w:p w14:paraId="3C1692DE" w14:textId="77777777" w:rsidR="00EA08BD" w:rsidRDefault="00EA08BD">
      <w:pPr>
        <w:pStyle w:val="BodyText"/>
        <w:rPr>
          <w:b/>
          <w:sz w:val="28"/>
        </w:rPr>
      </w:pPr>
    </w:p>
    <w:p w14:paraId="72593F86" w14:textId="344AFE9D" w:rsidR="00015DFC" w:rsidRPr="007C301F" w:rsidRDefault="00015DFC">
      <w:pPr>
        <w:pStyle w:val="BodyText"/>
        <w:rPr>
          <w:u w:val="single"/>
        </w:rPr>
      </w:pPr>
      <w:r>
        <w:t>Team members, regardless of age, must use the mode of transportation provided by the school for away games.  Parents are responsible for picking up the students upon returning from away games.  If parents attend away games, they will be allowed to transport their child from the site of the away game.</w:t>
      </w:r>
      <w:r w:rsidR="008E4C16">
        <w:t xml:space="preserve">  </w:t>
      </w:r>
      <w:r w:rsidR="008E4C16" w:rsidRPr="008E4C16">
        <w:rPr>
          <w:u w:val="single"/>
        </w:rPr>
        <w:t>Students may drive themselves or</w:t>
      </w:r>
      <w:r w:rsidR="008E4C16">
        <w:t xml:space="preserve"> </w:t>
      </w:r>
      <w:r w:rsidR="008E4C16" w:rsidRPr="008E4C16">
        <w:rPr>
          <w:u w:val="single"/>
        </w:rPr>
        <w:t>their siblings to the designated meeting place for an away game</w:t>
      </w:r>
      <w:r w:rsidR="008E4C16" w:rsidRPr="00210D01">
        <w:rPr>
          <w:u w:val="single"/>
        </w:rPr>
        <w:t>.</w:t>
      </w:r>
      <w:r w:rsidR="00210D01" w:rsidRPr="00210D01">
        <w:rPr>
          <w:u w:val="single"/>
        </w:rPr>
        <w:t xml:space="preserve">  Students may not</w:t>
      </w:r>
      <w:r w:rsidR="00210D01">
        <w:t xml:space="preserve"> </w:t>
      </w:r>
      <w:r w:rsidR="00210D01" w:rsidRPr="00210D01">
        <w:rPr>
          <w:u w:val="single"/>
        </w:rPr>
        <w:t>transport their teammates.</w:t>
      </w:r>
      <w:r>
        <w:t xml:space="preserve">  If a player is riding with other adults, written permission must be sent on game day to the athletic director.  </w:t>
      </w:r>
      <w:r w:rsidR="007C301F" w:rsidRPr="007C301F">
        <w:rPr>
          <w:u w:val="single"/>
        </w:rPr>
        <w:t>To maintain the safety of each student, the note must clearly state the name of the adult providing transportation.</w:t>
      </w:r>
    </w:p>
    <w:p w14:paraId="64E6E1ED" w14:textId="77777777" w:rsidR="007C301F" w:rsidRDefault="007C301F">
      <w:pPr>
        <w:pStyle w:val="BodyText"/>
      </w:pPr>
    </w:p>
    <w:p w14:paraId="087630D2" w14:textId="77777777" w:rsidR="00015DFC" w:rsidRDefault="00367A66">
      <w:pPr>
        <w:pStyle w:val="BodyText"/>
      </w:pPr>
      <w:r>
        <w:t>It is expected</w:t>
      </w:r>
      <w:r w:rsidR="00015DFC">
        <w:t xml:space="preserve"> our student-athlete will conduct himself or herself appropriately while on the bus.  Any misconduct will result in a penalty including and up to d</w:t>
      </w:r>
      <w:r w:rsidR="008F466D">
        <w:t xml:space="preserve">ismissal if warranted.  Student </w:t>
      </w:r>
      <w:r w:rsidR="00015DFC">
        <w:t>athletes will be responsible for any damage to bus property and subsequent cost to repair or replace.</w:t>
      </w:r>
      <w:r w:rsidR="00922A33">
        <w:t xml:space="preserve"> Student </w:t>
      </w:r>
      <w:r w:rsidR="00E23DB4">
        <w:t>athletes will</w:t>
      </w:r>
      <w:r w:rsidR="009814A8">
        <w:t xml:space="preserve"> be responsible for keeping the activity bus neat and clean.</w:t>
      </w:r>
      <w:r>
        <w:t xml:space="preserve">  Student athletes will be separated male from female on all bus trips </w:t>
      </w:r>
      <w:r w:rsidRPr="00367A66">
        <w:rPr>
          <w:u w:val="single"/>
        </w:rPr>
        <w:t>to</w:t>
      </w:r>
      <w:r>
        <w:t xml:space="preserve"> and </w:t>
      </w:r>
      <w:r w:rsidRPr="00367A66">
        <w:rPr>
          <w:u w:val="single"/>
        </w:rPr>
        <w:t>from</w:t>
      </w:r>
      <w:r>
        <w:t xml:space="preserve"> all athletic events.</w:t>
      </w:r>
    </w:p>
    <w:p w14:paraId="393B9519" w14:textId="77777777" w:rsidR="00015DFC" w:rsidRDefault="00015DFC">
      <w:pPr>
        <w:pStyle w:val="BodyText"/>
      </w:pPr>
    </w:p>
    <w:p w14:paraId="3DD3AB63" w14:textId="77777777" w:rsidR="0097723D" w:rsidRDefault="0097723D">
      <w:pPr>
        <w:pStyle w:val="BodyText"/>
        <w:rPr>
          <w:b/>
          <w:sz w:val="28"/>
        </w:rPr>
      </w:pPr>
    </w:p>
    <w:p w14:paraId="7C62BD7E" w14:textId="490D3394" w:rsidR="00015DFC" w:rsidRPr="00EA08BD" w:rsidRDefault="00015DFC">
      <w:pPr>
        <w:pStyle w:val="BodyText"/>
        <w:rPr>
          <w:b/>
          <w:sz w:val="32"/>
          <w:szCs w:val="32"/>
        </w:rPr>
      </w:pPr>
      <w:r w:rsidRPr="00EA08BD">
        <w:rPr>
          <w:b/>
          <w:sz w:val="32"/>
          <w:szCs w:val="32"/>
        </w:rPr>
        <w:t>Medical and Participation Forms/ Emergency Medical Authorization</w:t>
      </w:r>
    </w:p>
    <w:p w14:paraId="1A8081F2" w14:textId="77777777" w:rsidR="00EA08BD" w:rsidRDefault="00EA08BD">
      <w:pPr>
        <w:pStyle w:val="BodyText"/>
        <w:rPr>
          <w:b/>
          <w:sz w:val="28"/>
        </w:rPr>
      </w:pPr>
    </w:p>
    <w:p w14:paraId="730C8461" w14:textId="77777777" w:rsidR="00015DFC" w:rsidRDefault="00015DFC">
      <w:pPr>
        <w:pStyle w:val="BodyText"/>
      </w:pPr>
      <w:r>
        <w:t>All Athletes must have a player participation form signed by the athlete and a parent.  The athlete must also have medical form signed by licensed medical physician.  These forms should be completed and returned to the athletic director prior to</w:t>
      </w:r>
      <w:r w:rsidR="009814A8">
        <w:t xml:space="preserve"> the</w:t>
      </w:r>
      <w:r>
        <w:t xml:space="preserve"> fi</w:t>
      </w:r>
      <w:r w:rsidR="009814A8">
        <w:t>r</w:t>
      </w:r>
      <w:r>
        <w:t>st practice.</w:t>
      </w:r>
    </w:p>
    <w:p w14:paraId="423F75F3" w14:textId="77777777" w:rsidR="00015DFC" w:rsidRDefault="00015DFC">
      <w:pPr>
        <w:pStyle w:val="BodyText"/>
      </w:pPr>
    </w:p>
    <w:p w14:paraId="179CB6BC" w14:textId="72FE6325" w:rsidR="00015DFC" w:rsidRDefault="00015DFC">
      <w:pPr>
        <w:pStyle w:val="BodyText"/>
      </w:pPr>
      <w:r>
        <w:t xml:space="preserve">Along with </w:t>
      </w:r>
      <w:r w:rsidR="0079679F">
        <w:t xml:space="preserve">annual </w:t>
      </w:r>
      <w:r>
        <w:t xml:space="preserve">medical form, </w:t>
      </w:r>
      <w:r w:rsidR="0079679F">
        <w:t xml:space="preserve">athletes </w:t>
      </w:r>
      <w:r>
        <w:t xml:space="preserve">also need </w:t>
      </w:r>
      <w:r w:rsidR="0079679F">
        <w:t>the Walker-Coats concussion form in case of injury or accident.</w:t>
      </w:r>
    </w:p>
    <w:p w14:paraId="721AFA66" w14:textId="77777777" w:rsidR="00A71EFA" w:rsidRDefault="00A71EFA">
      <w:pPr>
        <w:pStyle w:val="BodyText"/>
      </w:pPr>
    </w:p>
    <w:p w14:paraId="10050C6D" w14:textId="1761B8C7" w:rsidR="00451FA3" w:rsidRPr="00EA08BD" w:rsidRDefault="00A71EFA">
      <w:pPr>
        <w:pStyle w:val="BodyText"/>
        <w:rPr>
          <w:sz w:val="32"/>
          <w:szCs w:val="32"/>
        </w:rPr>
      </w:pPr>
      <w:r w:rsidRPr="00EA08BD">
        <w:rPr>
          <w:b/>
          <w:sz w:val="32"/>
          <w:szCs w:val="32"/>
        </w:rPr>
        <w:t>U</w:t>
      </w:r>
      <w:r w:rsidR="00EA08BD" w:rsidRPr="00EA08BD">
        <w:rPr>
          <w:b/>
          <w:sz w:val="32"/>
          <w:szCs w:val="32"/>
        </w:rPr>
        <w:t>niforms</w:t>
      </w:r>
    </w:p>
    <w:p w14:paraId="2CBA5E55" w14:textId="77777777" w:rsidR="00451FA3" w:rsidRPr="00451FA3" w:rsidRDefault="00451FA3">
      <w:pPr>
        <w:pStyle w:val="BodyText"/>
        <w:rPr>
          <w:sz w:val="28"/>
          <w:szCs w:val="28"/>
        </w:rPr>
      </w:pPr>
    </w:p>
    <w:p w14:paraId="04C1A738" w14:textId="698D2E5C" w:rsidR="00A71EFA" w:rsidRDefault="00A71EFA">
      <w:pPr>
        <w:pStyle w:val="BodyText"/>
      </w:pPr>
      <w:r>
        <w:t>Uniforms are the property</w:t>
      </w:r>
      <w:r w:rsidR="009814A8">
        <w:t xml:space="preserve"> of PCA.  </w:t>
      </w:r>
      <w:r w:rsidR="0079679F">
        <w:t xml:space="preserve">They will be signed out when picked up and will be examined upon return. </w:t>
      </w:r>
      <w:r w:rsidR="009814A8">
        <w:t>Student</w:t>
      </w:r>
      <w:r w:rsidR="0079679F">
        <w:t xml:space="preserve"> </w:t>
      </w:r>
      <w:r>
        <w:t xml:space="preserve">athletes are responsible for the care of the uniform and should follow the manufacturer’s instructions for cleaning after each use.  An athlete who loses a uniform is responsible for the replacement </w:t>
      </w:r>
      <w:r>
        <w:lastRenderedPageBreak/>
        <w:t xml:space="preserve">cost for that uniform.  Uniforms are not to be altered or tailored by the student-athlete.  Uniforms should be worn for games only. </w:t>
      </w:r>
      <w:r w:rsidR="0079679F">
        <w:t>Student athletes are not allowed to leave games in uniform.</w:t>
      </w:r>
      <w:r w:rsidR="00E30482">
        <w:t xml:space="preserve"> Uniforms will be returned at the conclusion of each season. Uniforms will be returned to the Athletic Director only!</w:t>
      </w:r>
    </w:p>
    <w:p w14:paraId="68386CF7" w14:textId="57B92EFF" w:rsidR="00D961CB" w:rsidRDefault="00D961CB">
      <w:pPr>
        <w:pStyle w:val="BodyText"/>
      </w:pPr>
    </w:p>
    <w:p w14:paraId="764CE2B9" w14:textId="53B549BB" w:rsidR="00D961CB" w:rsidRDefault="00D961CB" w:rsidP="00D961CB">
      <w:pPr>
        <w:pStyle w:val="BodyText"/>
        <w:numPr>
          <w:ilvl w:val="0"/>
          <w:numId w:val="20"/>
        </w:numPr>
      </w:pPr>
      <w:r>
        <w:t>Uniforms must be turned in two weeks after the last game of that sport season.</w:t>
      </w:r>
    </w:p>
    <w:p w14:paraId="336EBFD8" w14:textId="633A9FC7" w:rsidR="00D961CB" w:rsidRDefault="00D961CB" w:rsidP="00D961CB">
      <w:pPr>
        <w:pStyle w:val="BodyText"/>
        <w:numPr>
          <w:ilvl w:val="0"/>
          <w:numId w:val="20"/>
        </w:numPr>
      </w:pPr>
      <w:r>
        <w:t xml:space="preserve">Individuals who do not turn in his/her uniform on time will face a fee </w:t>
      </w:r>
      <w:proofErr w:type="gramStart"/>
      <w:r>
        <w:t>of:</w:t>
      </w:r>
      <w:proofErr w:type="gramEnd"/>
      <w:r>
        <w:t xml:space="preserve"> $300.00 Football and $100.00 for all other sports. This fee will be billed weekly until the uniform is turned in.</w:t>
      </w:r>
    </w:p>
    <w:p w14:paraId="1438B5A3" w14:textId="77777777" w:rsidR="00A14229" w:rsidRPr="00451FA3" w:rsidRDefault="00A14229">
      <w:pPr>
        <w:pStyle w:val="BodyText"/>
        <w:rPr>
          <w:sz w:val="28"/>
          <w:szCs w:val="28"/>
        </w:rPr>
      </w:pPr>
    </w:p>
    <w:p w14:paraId="5E9CDAB9" w14:textId="352834D0" w:rsidR="00451FA3" w:rsidRPr="00EA08BD" w:rsidRDefault="00A71EFA">
      <w:pPr>
        <w:pStyle w:val="BodyText"/>
        <w:rPr>
          <w:b/>
          <w:sz w:val="32"/>
          <w:szCs w:val="32"/>
        </w:rPr>
      </w:pPr>
      <w:r w:rsidRPr="00EA08BD">
        <w:rPr>
          <w:b/>
          <w:sz w:val="32"/>
          <w:szCs w:val="32"/>
        </w:rPr>
        <w:t>B</w:t>
      </w:r>
      <w:r w:rsidR="00EA08BD" w:rsidRPr="00EA08BD">
        <w:rPr>
          <w:b/>
          <w:sz w:val="32"/>
          <w:szCs w:val="32"/>
        </w:rPr>
        <w:t>ooster Club</w:t>
      </w:r>
    </w:p>
    <w:p w14:paraId="427FC100" w14:textId="77777777" w:rsidR="00451FA3" w:rsidRPr="00451FA3" w:rsidRDefault="00451FA3">
      <w:pPr>
        <w:pStyle w:val="BodyText"/>
        <w:rPr>
          <w:sz w:val="28"/>
          <w:szCs w:val="28"/>
        </w:rPr>
      </w:pPr>
    </w:p>
    <w:p w14:paraId="3A1BF604" w14:textId="5EEB5458" w:rsidR="00A71EFA" w:rsidRDefault="5122262F">
      <w:pPr>
        <w:pStyle w:val="BodyText"/>
      </w:pPr>
      <w:r>
        <w:t>The PCA Booster Club is an organization of coaches, parents, supporters and alumni who believe that athletics can radically change the hearts and lives of young people.  The Booster Club actively serves to support all athletic teams and helps raise needed financial support for the Athletic Department through membership donations, concessions, and fund-raising events throughout the year.  The Booster Club works diligently to raise the funds needed to pay for official’s fees, pay coaches, pay NCISAA dues, buy team uniforms, purchase necessary athletic equipment, and assist in the upkeep, improvement and development of PCA’s athletic facilities.  The Booster Club elects officers and operates alongside the Athletic Director.  Parent participation is vital to the success of this organization and to the entire PCA Athletic Department.</w:t>
      </w:r>
    </w:p>
    <w:p w14:paraId="5DB9C933" w14:textId="77777777" w:rsidR="0097723D" w:rsidRPr="00451FA3" w:rsidRDefault="0097723D">
      <w:pPr>
        <w:pStyle w:val="BodyText"/>
        <w:rPr>
          <w:sz w:val="28"/>
          <w:szCs w:val="28"/>
        </w:rPr>
      </w:pPr>
    </w:p>
    <w:p w14:paraId="3B6889E3" w14:textId="1E3E7A0B" w:rsidR="00451FA3" w:rsidRPr="00EA08BD" w:rsidRDefault="00451FA3">
      <w:pPr>
        <w:pStyle w:val="BodyText"/>
        <w:rPr>
          <w:b/>
          <w:sz w:val="32"/>
          <w:szCs w:val="32"/>
        </w:rPr>
      </w:pPr>
      <w:r w:rsidRPr="00EA08BD">
        <w:rPr>
          <w:b/>
          <w:sz w:val="32"/>
          <w:szCs w:val="32"/>
        </w:rPr>
        <w:t>F</w:t>
      </w:r>
      <w:r w:rsidR="00EA08BD" w:rsidRPr="00EA08BD">
        <w:rPr>
          <w:b/>
          <w:sz w:val="32"/>
          <w:szCs w:val="32"/>
        </w:rPr>
        <w:t xml:space="preserve">ootball </w:t>
      </w:r>
      <w:r w:rsidR="00EA08BD">
        <w:rPr>
          <w:b/>
          <w:sz w:val="32"/>
          <w:szCs w:val="32"/>
        </w:rPr>
        <w:t>Program</w:t>
      </w:r>
    </w:p>
    <w:p w14:paraId="347E9392" w14:textId="77777777" w:rsidR="00451FA3" w:rsidRPr="00451FA3" w:rsidRDefault="0097723D">
      <w:pPr>
        <w:pStyle w:val="BodyText"/>
        <w:rPr>
          <w:sz w:val="28"/>
          <w:szCs w:val="28"/>
        </w:rPr>
      </w:pPr>
      <w:r w:rsidRPr="00451FA3">
        <w:rPr>
          <w:sz w:val="28"/>
          <w:szCs w:val="28"/>
        </w:rPr>
        <w:t xml:space="preserve"> </w:t>
      </w:r>
    </w:p>
    <w:p w14:paraId="76F0142A" w14:textId="657235CB" w:rsidR="0097723D" w:rsidRDefault="0097723D">
      <w:pPr>
        <w:pStyle w:val="BodyText"/>
      </w:pPr>
      <w:r>
        <w:t xml:space="preserve">There will be a </w:t>
      </w:r>
      <w:r w:rsidR="0079679F">
        <w:t xml:space="preserve">one-time fee of </w:t>
      </w:r>
      <w:r>
        <w:t xml:space="preserve">$200.00 </w:t>
      </w:r>
      <w:r w:rsidR="0079679F">
        <w:t xml:space="preserve">for an athlete to play </w:t>
      </w:r>
      <w:r w:rsidR="00EB1BAF">
        <w:t xml:space="preserve">Varsity </w:t>
      </w:r>
      <w:r w:rsidR="0079679F">
        <w:t xml:space="preserve">football to cover the cost of </w:t>
      </w:r>
      <w:r>
        <w:t>equipment.</w:t>
      </w:r>
      <w:r w:rsidR="00EB1BAF">
        <w:t xml:space="preserve"> This program is </w:t>
      </w:r>
      <w:r w:rsidR="0079679F">
        <w:t>open to 9</w:t>
      </w:r>
      <w:r w:rsidR="0079679F" w:rsidRPr="0079679F">
        <w:rPr>
          <w:vertAlign w:val="superscript"/>
        </w:rPr>
        <w:t>th</w:t>
      </w:r>
      <w:r w:rsidR="0079679F">
        <w:t>- 12</w:t>
      </w:r>
      <w:r w:rsidR="0079679F" w:rsidRPr="0079679F">
        <w:rPr>
          <w:vertAlign w:val="superscript"/>
        </w:rPr>
        <w:t>th</w:t>
      </w:r>
      <w:r w:rsidR="0079679F">
        <w:t xml:space="preserve"> graders. </w:t>
      </w:r>
    </w:p>
    <w:p w14:paraId="73427E13" w14:textId="77777777" w:rsidR="0097723D" w:rsidRPr="00451FA3" w:rsidRDefault="0097723D">
      <w:pPr>
        <w:pStyle w:val="BodyText"/>
        <w:rPr>
          <w:sz w:val="28"/>
          <w:szCs w:val="28"/>
        </w:rPr>
      </w:pPr>
    </w:p>
    <w:p w14:paraId="58EB919E" w14:textId="7200822E" w:rsidR="00451FA3" w:rsidRPr="00EA08BD" w:rsidRDefault="00451FA3">
      <w:pPr>
        <w:pStyle w:val="BodyText"/>
        <w:rPr>
          <w:b/>
          <w:sz w:val="32"/>
          <w:szCs w:val="32"/>
        </w:rPr>
      </w:pPr>
      <w:r w:rsidRPr="00EA08BD">
        <w:rPr>
          <w:b/>
          <w:sz w:val="32"/>
          <w:szCs w:val="32"/>
        </w:rPr>
        <w:t>D</w:t>
      </w:r>
      <w:r w:rsidR="00EA08BD" w:rsidRPr="00EA08BD">
        <w:rPr>
          <w:b/>
          <w:sz w:val="32"/>
          <w:szCs w:val="32"/>
        </w:rPr>
        <w:t>ual Sports</w:t>
      </w:r>
    </w:p>
    <w:p w14:paraId="603E37D5" w14:textId="77777777" w:rsidR="00451FA3" w:rsidRPr="00451FA3" w:rsidRDefault="0097723D">
      <w:pPr>
        <w:pStyle w:val="BodyText"/>
        <w:rPr>
          <w:b/>
          <w:sz w:val="28"/>
          <w:szCs w:val="28"/>
        </w:rPr>
      </w:pPr>
      <w:r w:rsidRPr="00451FA3">
        <w:rPr>
          <w:b/>
          <w:sz w:val="28"/>
          <w:szCs w:val="28"/>
        </w:rPr>
        <w:t xml:space="preserve"> </w:t>
      </w:r>
    </w:p>
    <w:p w14:paraId="4DF0D3A0" w14:textId="5B107979" w:rsidR="0097723D" w:rsidRDefault="0097723D">
      <w:pPr>
        <w:pStyle w:val="BodyText"/>
      </w:pPr>
      <w:r>
        <w:t>A student may elect to play dual sports</w:t>
      </w:r>
      <w:r w:rsidR="0079679F">
        <w:t>,</w:t>
      </w:r>
      <w:r>
        <w:t xml:space="preserve"> however</w:t>
      </w:r>
      <w:r w:rsidR="0079679F">
        <w:t>, he or she</w:t>
      </w:r>
      <w:r>
        <w:t xml:space="preserve"> must have permission granted from administration</w:t>
      </w:r>
      <w:r w:rsidR="00451FA3">
        <w:t xml:space="preserve">. </w:t>
      </w:r>
      <w:r w:rsidR="0079679F">
        <w:t xml:space="preserve">Academics will be considered </w:t>
      </w:r>
      <w:proofErr w:type="gramStart"/>
      <w:r w:rsidR="0079679F">
        <w:t>in order for</w:t>
      </w:r>
      <w:proofErr w:type="gramEnd"/>
      <w:r w:rsidR="0079679F">
        <w:t xml:space="preserve"> permission to be granted. </w:t>
      </w:r>
      <w:r w:rsidR="00451FA3">
        <w:t>The student must also have a primary sport determined.</w:t>
      </w:r>
    </w:p>
    <w:p w14:paraId="2210EB2E" w14:textId="7E1AFD7A" w:rsidR="00D961CB" w:rsidRDefault="00D961CB">
      <w:pPr>
        <w:pStyle w:val="BodyText"/>
      </w:pPr>
    </w:p>
    <w:p w14:paraId="6C7B333E" w14:textId="18501427" w:rsidR="00D961CB" w:rsidRPr="00EA08BD" w:rsidRDefault="00D961CB">
      <w:pPr>
        <w:pStyle w:val="BodyText"/>
        <w:rPr>
          <w:u w:val="single"/>
        </w:rPr>
      </w:pPr>
      <w:r w:rsidRPr="00EA08BD">
        <w:rPr>
          <w:u w:val="single"/>
        </w:rPr>
        <w:t>Dual Sports Accepted:</w:t>
      </w:r>
    </w:p>
    <w:p w14:paraId="5321ED2A" w14:textId="55488402" w:rsidR="00D961CB" w:rsidRDefault="00D961CB">
      <w:pPr>
        <w:pStyle w:val="BodyText"/>
      </w:pPr>
      <w:r>
        <w:t>Volleyball &amp; Cross Country</w:t>
      </w:r>
    </w:p>
    <w:p w14:paraId="59FD2248" w14:textId="3FDEB607" w:rsidR="00D961CB" w:rsidRDefault="00D961CB">
      <w:pPr>
        <w:pStyle w:val="BodyText"/>
      </w:pPr>
      <w:r>
        <w:t>Soccer &amp; Cross Country</w:t>
      </w:r>
    </w:p>
    <w:p w14:paraId="5DFA085A" w14:textId="075776E3" w:rsidR="00D961CB" w:rsidRDefault="00D961CB">
      <w:pPr>
        <w:pStyle w:val="BodyText"/>
      </w:pPr>
      <w:r>
        <w:t>Football &amp; Cross Country</w:t>
      </w:r>
    </w:p>
    <w:p w14:paraId="41789EEF" w14:textId="474D7DC9" w:rsidR="00D961CB" w:rsidRDefault="00D961CB">
      <w:pPr>
        <w:pStyle w:val="BodyText"/>
      </w:pPr>
      <w:r>
        <w:t>Volleyball &amp;</w:t>
      </w:r>
      <w:r w:rsidR="00EA08BD">
        <w:t xml:space="preserve"> Girls</w:t>
      </w:r>
      <w:r>
        <w:t xml:space="preserve"> Golf</w:t>
      </w:r>
    </w:p>
    <w:p w14:paraId="20D1507F" w14:textId="6027EF11" w:rsidR="00D961CB" w:rsidRDefault="00D961CB">
      <w:pPr>
        <w:pStyle w:val="BodyText"/>
      </w:pPr>
      <w:r>
        <w:t>Baseball &amp;</w:t>
      </w:r>
      <w:r w:rsidR="00EA08BD">
        <w:t xml:space="preserve"> Boys</w:t>
      </w:r>
      <w:r>
        <w:t xml:space="preserve"> Golf</w:t>
      </w:r>
    </w:p>
    <w:p w14:paraId="6AD1AB1A" w14:textId="089DFE95" w:rsidR="00D961CB" w:rsidRDefault="00D961CB">
      <w:pPr>
        <w:pStyle w:val="BodyText"/>
      </w:pPr>
    </w:p>
    <w:p w14:paraId="303C509A" w14:textId="19EC9F26" w:rsidR="00D961CB" w:rsidRDefault="00D961CB">
      <w:pPr>
        <w:pStyle w:val="BodyText"/>
      </w:pPr>
      <w:r>
        <w:t>Dual Sports Not Accepted:</w:t>
      </w:r>
    </w:p>
    <w:p w14:paraId="25A22CB4" w14:textId="1FA085C3" w:rsidR="00D961CB" w:rsidRDefault="00D961CB">
      <w:pPr>
        <w:pStyle w:val="BodyText"/>
      </w:pPr>
      <w:r>
        <w:t xml:space="preserve">Cross Country &amp; </w:t>
      </w:r>
      <w:r w:rsidR="00EA08BD">
        <w:t>Girls</w:t>
      </w:r>
      <w:r>
        <w:t xml:space="preserve"> Golf</w:t>
      </w:r>
    </w:p>
    <w:p w14:paraId="516CAA23" w14:textId="40511422" w:rsidR="00D961CB" w:rsidRDefault="00D961CB">
      <w:pPr>
        <w:pStyle w:val="BodyText"/>
      </w:pPr>
      <w:r>
        <w:t>Soccer &amp; Football</w:t>
      </w:r>
    </w:p>
    <w:p w14:paraId="017E2855" w14:textId="2B9425D9" w:rsidR="00D961CB" w:rsidRPr="0097723D" w:rsidRDefault="00D961CB">
      <w:pPr>
        <w:pStyle w:val="BodyText"/>
      </w:pPr>
      <w:r>
        <w:t>Softball &amp;</w:t>
      </w:r>
      <w:r w:rsidR="00EA08BD">
        <w:t xml:space="preserve"> Girls</w:t>
      </w:r>
      <w:r>
        <w:t xml:space="preserve"> Soccer</w:t>
      </w:r>
    </w:p>
    <w:p w14:paraId="2AF37486" w14:textId="77777777" w:rsidR="0097723D" w:rsidRPr="0097723D" w:rsidRDefault="0097723D">
      <w:pPr>
        <w:pStyle w:val="BodyText"/>
      </w:pPr>
    </w:p>
    <w:p w14:paraId="58C9F286" w14:textId="77777777" w:rsidR="0097723D" w:rsidRDefault="0097723D">
      <w:pPr>
        <w:pStyle w:val="BodyText"/>
      </w:pPr>
    </w:p>
    <w:p w14:paraId="5669E136" w14:textId="77777777" w:rsidR="00015DFC" w:rsidRDefault="00015DFC">
      <w:pPr>
        <w:pStyle w:val="BodyText"/>
      </w:pPr>
    </w:p>
    <w:p w14:paraId="757168F9" w14:textId="77777777" w:rsidR="00015DFC" w:rsidRPr="00EA08BD" w:rsidRDefault="0048522F" w:rsidP="00E30482">
      <w:pPr>
        <w:pStyle w:val="BodyText"/>
        <w:rPr>
          <w:rFonts w:ascii="Baskerville Old Face" w:hAnsi="Baskerville Old Face"/>
          <w:b/>
          <w:szCs w:val="24"/>
        </w:rPr>
      </w:pPr>
      <w:r w:rsidRPr="00EA08BD">
        <w:rPr>
          <w:rFonts w:ascii="Baskerville Old Face" w:hAnsi="Baskerville Old Face"/>
          <w:b/>
          <w:szCs w:val="24"/>
        </w:rPr>
        <w:lastRenderedPageBreak/>
        <w:t>We have read and understand the rules and regulations of the Athletic Handbook as well as the consequences of violating the rules and regulations.  Please return to school office by the first day of school.</w:t>
      </w:r>
    </w:p>
    <w:p w14:paraId="1AD4FFF0" w14:textId="77777777" w:rsidR="0048522F" w:rsidRPr="00EA08BD" w:rsidRDefault="0048522F">
      <w:pPr>
        <w:pStyle w:val="BodyText"/>
        <w:rPr>
          <w:rFonts w:ascii="Baskerville Old Face" w:hAnsi="Baskerville Old Face"/>
          <w:b/>
          <w:szCs w:val="24"/>
        </w:rPr>
      </w:pPr>
    </w:p>
    <w:p w14:paraId="786B47D1" w14:textId="77777777" w:rsidR="0048522F" w:rsidRPr="00EA08BD" w:rsidRDefault="0048522F">
      <w:pPr>
        <w:pStyle w:val="BodyText"/>
        <w:rPr>
          <w:rFonts w:ascii="Baskerville Old Face" w:hAnsi="Baskerville Old Face"/>
          <w:b/>
          <w:szCs w:val="24"/>
        </w:rPr>
      </w:pPr>
    </w:p>
    <w:p w14:paraId="46AF0E84" w14:textId="0F22F3CD" w:rsidR="0048522F" w:rsidRPr="00EA08BD" w:rsidRDefault="0048522F">
      <w:pPr>
        <w:pStyle w:val="BodyText"/>
        <w:rPr>
          <w:rFonts w:ascii="Baskerville Old Face" w:hAnsi="Baskerville Old Face"/>
          <w:b/>
          <w:szCs w:val="24"/>
        </w:rPr>
      </w:pPr>
      <w:r w:rsidRPr="00EA08BD">
        <w:rPr>
          <w:rFonts w:ascii="Baskerville Old Face" w:hAnsi="Baskerville Old Face"/>
          <w:b/>
          <w:szCs w:val="24"/>
        </w:rPr>
        <w:t>_________</w:t>
      </w:r>
      <w:r w:rsidR="004119FF" w:rsidRPr="00EA08BD">
        <w:rPr>
          <w:rFonts w:ascii="Baskerville Old Face" w:hAnsi="Baskerville Old Face"/>
          <w:b/>
          <w:szCs w:val="24"/>
        </w:rPr>
        <w:t>_______</w:t>
      </w:r>
      <w:r w:rsidR="009679D7" w:rsidRPr="00EA08BD">
        <w:rPr>
          <w:rFonts w:ascii="Baskerville Old Face" w:hAnsi="Baskerville Old Face"/>
          <w:b/>
          <w:szCs w:val="24"/>
        </w:rPr>
        <w:t>____</w:t>
      </w:r>
      <w:r w:rsidR="00EA08BD">
        <w:rPr>
          <w:rFonts w:ascii="Baskerville Old Face" w:hAnsi="Baskerville Old Face"/>
          <w:b/>
          <w:szCs w:val="24"/>
        </w:rPr>
        <w:t>_____</w:t>
      </w:r>
      <w:r w:rsidR="009679D7" w:rsidRPr="00EA08BD">
        <w:rPr>
          <w:rFonts w:ascii="Baskerville Old Face" w:hAnsi="Baskerville Old Face"/>
          <w:b/>
          <w:szCs w:val="24"/>
        </w:rPr>
        <w:t>_</w:t>
      </w:r>
      <w:r w:rsidR="004119FF" w:rsidRPr="00EA08BD">
        <w:rPr>
          <w:rFonts w:ascii="Baskerville Old Face" w:hAnsi="Baskerville Old Face"/>
          <w:b/>
          <w:szCs w:val="24"/>
        </w:rPr>
        <w:tab/>
      </w:r>
      <w:r w:rsidR="004119FF" w:rsidRPr="00EA08BD">
        <w:rPr>
          <w:rFonts w:ascii="Baskerville Old Face" w:hAnsi="Baskerville Old Face"/>
          <w:b/>
          <w:szCs w:val="24"/>
        </w:rPr>
        <w:tab/>
      </w:r>
      <w:r w:rsidR="004119FF" w:rsidRPr="00EA08BD">
        <w:rPr>
          <w:rFonts w:ascii="Baskerville Old Face" w:hAnsi="Baskerville Old Face"/>
          <w:b/>
          <w:szCs w:val="24"/>
        </w:rPr>
        <w:tab/>
      </w:r>
      <w:r w:rsidR="004119FF" w:rsidRPr="00EA08BD">
        <w:rPr>
          <w:rFonts w:ascii="Baskerville Old Face" w:hAnsi="Baskerville Old Face"/>
          <w:b/>
          <w:szCs w:val="24"/>
        </w:rPr>
        <w:tab/>
        <w:t>_______________</w:t>
      </w:r>
    </w:p>
    <w:p w14:paraId="44CCC5E1" w14:textId="10B63332" w:rsidR="0048522F" w:rsidRPr="00EA08BD" w:rsidRDefault="004119FF">
      <w:pPr>
        <w:pStyle w:val="BodyText"/>
        <w:rPr>
          <w:rFonts w:ascii="Baskerville Old Face" w:hAnsi="Baskerville Old Face"/>
          <w:b/>
          <w:sz w:val="20"/>
        </w:rPr>
      </w:pPr>
      <w:r w:rsidRPr="00EA08BD">
        <w:rPr>
          <w:rFonts w:ascii="Baskerville Old Face" w:hAnsi="Baskerville Old Face"/>
          <w:b/>
          <w:sz w:val="20"/>
        </w:rPr>
        <w:t>Student’s Signature</w:t>
      </w:r>
      <w:r w:rsidRPr="00EA08BD">
        <w:rPr>
          <w:rFonts w:ascii="Baskerville Old Face" w:hAnsi="Baskerville Old Face"/>
          <w:b/>
          <w:sz w:val="20"/>
        </w:rPr>
        <w:tab/>
      </w:r>
      <w:r w:rsidRPr="00EA08BD">
        <w:rPr>
          <w:rFonts w:ascii="Baskerville Old Face" w:hAnsi="Baskerville Old Face"/>
          <w:b/>
          <w:sz w:val="20"/>
        </w:rPr>
        <w:tab/>
      </w:r>
      <w:r w:rsidR="009679D7" w:rsidRPr="00EA08BD">
        <w:rPr>
          <w:rFonts w:ascii="Baskerville Old Face" w:hAnsi="Baskerville Old Face"/>
          <w:b/>
          <w:sz w:val="20"/>
        </w:rPr>
        <w:tab/>
      </w:r>
      <w:r w:rsidRPr="00EA08BD">
        <w:rPr>
          <w:rFonts w:ascii="Baskerville Old Face" w:hAnsi="Baskerville Old Face"/>
          <w:b/>
          <w:sz w:val="20"/>
        </w:rPr>
        <w:tab/>
      </w:r>
      <w:r w:rsidRPr="00EA08BD">
        <w:rPr>
          <w:rFonts w:ascii="Baskerville Old Face" w:hAnsi="Baskerville Old Face"/>
          <w:b/>
          <w:sz w:val="20"/>
        </w:rPr>
        <w:tab/>
      </w:r>
      <w:r w:rsidR="00EA08BD">
        <w:rPr>
          <w:rFonts w:ascii="Baskerville Old Face" w:hAnsi="Baskerville Old Face"/>
          <w:b/>
          <w:sz w:val="20"/>
        </w:rPr>
        <w:t xml:space="preserve">              </w:t>
      </w:r>
      <w:r w:rsidRPr="00EA08BD">
        <w:rPr>
          <w:rFonts w:ascii="Baskerville Old Face" w:hAnsi="Baskerville Old Face"/>
          <w:b/>
          <w:sz w:val="20"/>
        </w:rPr>
        <w:t>Date</w:t>
      </w:r>
    </w:p>
    <w:p w14:paraId="7ED0201A" w14:textId="77777777" w:rsidR="004119FF" w:rsidRPr="00EA08BD" w:rsidRDefault="004119FF">
      <w:pPr>
        <w:pStyle w:val="BodyText"/>
        <w:rPr>
          <w:rFonts w:ascii="Baskerville Old Face" w:hAnsi="Baskerville Old Face"/>
          <w:b/>
          <w:sz w:val="20"/>
        </w:rPr>
      </w:pPr>
    </w:p>
    <w:p w14:paraId="116C7DB5" w14:textId="77777777" w:rsidR="004119FF" w:rsidRPr="00EA08BD" w:rsidRDefault="004119FF">
      <w:pPr>
        <w:pStyle w:val="BodyText"/>
        <w:rPr>
          <w:rFonts w:ascii="Baskerville Old Face" w:hAnsi="Baskerville Old Face"/>
          <w:b/>
          <w:sz w:val="20"/>
        </w:rPr>
      </w:pPr>
    </w:p>
    <w:p w14:paraId="0A1F50C3" w14:textId="77777777" w:rsidR="004119FF" w:rsidRPr="00EA08BD" w:rsidRDefault="004119FF">
      <w:pPr>
        <w:pStyle w:val="BodyText"/>
        <w:rPr>
          <w:rFonts w:ascii="Baskerville Old Face" w:hAnsi="Baskerville Old Face"/>
          <w:b/>
          <w:sz w:val="20"/>
        </w:rPr>
      </w:pPr>
    </w:p>
    <w:p w14:paraId="6E6A11AB" w14:textId="37201FDF" w:rsidR="004119FF" w:rsidRPr="00EA08BD" w:rsidRDefault="004119FF">
      <w:pPr>
        <w:pStyle w:val="BodyText"/>
        <w:rPr>
          <w:rFonts w:ascii="Baskerville Old Face" w:hAnsi="Baskerville Old Face"/>
          <w:b/>
          <w:sz w:val="20"/>
        </w:rPr>
      </w:pPr>
      <w:r w:rsidRPr="00EA08BD">
        <w:rPr>
          <w:rFonts w:ascii="Baskerville Old Face" w:hAnsi="Baskerville Old Face"/>
          <w:b/>
          <w:sz w:val="20"/>
        </w:rPr>
        <w:t>_________________</w:t>
      </w:r>
      <w:r w:rsidR="009679D7" w:rsidRPr="00EA08BD">
        <w:rPr>
          <w:rFonts w:ascii="Baskerville Old Face" w:hAnsi="Baskerville Old Face"/>
          <w:b/>
          <w:sz w:val="20"/>
        </w:rPr>
        <w:t>______</w:t>
      </w:r>
      <w:r w:rsidR="00EA08BD">
        <w:rPr>
          <w:rFonts w:ascii="Baskerville Old Face" w:hAnsi="Baskerville Old Face"/>
          <w:b/>
          <w:sz w:val="20"/>
        </w:rPr>
        <w:t>_____</w:t>
      </w:r>
      <w:r w:rsidR="009679D7" w:rsidRPr="00EA08BD">
        <w:rPr>
          <w:rFonts w:ascii="Baskerville Old Face" w:hAnsi="Baskerville Old Face"/>
          <w:b/>
          <w:sz w:val="20"/>
        </w:rPr>
        <w:t>_</w:t>
      </w:r>
      <w:r w:rsidRPr="00EA08BD">
        <w:rPr>
          <w:rFonts w:ascii="Baskerville Old Face" w:hAnsi="Baskerville Old Face"/>
          <w:b/>
          <w:sz w:val="20"/>
        </w:rPr>
        <w:t>_</w:t>
      </w:r>
      <w:r w:rsidRPr="00EA08BD">
        <w:rPr>
          <w:rFonts w:ascii="Baskerville Old Face" w:hAnsi="Baskerville Old Face"/>
          <w:b/>
          <w:sz w:val="20"/>
        </w:rPr>
        <w:tab/>
      </w:r>
      <w:r w:rsidRPr="00EA08BD">
        <w:rPr>
          <w:rFonts w:ascii="Baskerville Old Face" w:hAnsi="Baskerville Old Face"/>
          <w:b/>
          <w:sz w:val="20"/>
        </w:rPr>
        <w:tab/>
      </w:r>
      <w:r w:rsidRPr="00EA08BD">
        <w:rPr>
          <w:rFonts w:ascii="Baskerville Old Face" w:hAnsi="Baskerville Old Face"/>
          <w:b/>
          <w:sz w:val="20"/>
        </w:rPr>
        <w:tab/>
      </w:r>
      <w:r w:rsidRPr="00EA08BD">
        <w:rPr>
          <w:rFonts w:ascii="Baskerville Old Face" w:hAnsi="Baskerville Old Face"/>
          <w:b/>
          <w:sz w:val="20"/>
        </w:rPr>
        <w:tab/>
        <w:t>_________________</w:t>
      </w:r>
    </w:p>
    <w:p w14:paraId="7634BC3D" w14:textId="52C1EE0B" w:rsidR="007C301F" w:rsidRPr="00EA08BD" w:rsidRDefault="004119FF">
      <w:pPr>
        <w:pStyle w:val="BodyText"/>
        <w:rPr>
          <w:rFonts w:ascii="Baskerville Old Face" w:hAnsi="Baskerville Old Face"/>
          <w:b/>
          <w:sz w:val="20"/>
        </w:rPr>
      </w:pPr>
      <w:r w:rsidRPr="00EA08BD">
        <w:rPr>
          <w:rFonts w:ascii="Baskerville Old Face" w:hAnsi="Baskerville Old Face"/>
          <w:b/>
          <w:sz w:val="20"/>
        </w:rPr>
        <w:t>Parent’s Signature</w:t>
      </w:r>
      <w:r w:rsidRPr="00EA08BD">
        <w:rPr>
          <w:rFonts w:ascii="Baskerville Old Face" w:hAnsi="Baskerville Old Face"/>
          <w:b/>
          <w:sz w:val="20"/>
        </w:rPr>
        <w:tab/>
      </w:r>
      <w:r w:rsidR="009679D7" w:rsidRPr="00EA08BD">
        <w:rPr>
          <w:rFonts w:ascii="Baskerville Old Face" w:hAnsi="Baskerville Old Face"/>
          <w:b/>
          <w:sz w:val="20"/>
        </w:rPr>
        <w:tab/>
      </w:r>
      <w:r w:rsidRPr="00EA08BD">
        <w:rPr>
          <w:rFonts w:ascii="Baskerville Old Face" w:hAnsi="Baskerville Old Face"/>
          <w:b/>
          <w:sz w:val="20"/>
        </w:rPr>
        <w:tab/>
      </w:r>
      <w:r w:rsidRPr="00EA08BD">
        <w:rPr>
          <w:rFonts w:ascii="Baskerville Old Face" w:hAnsi="Baskerville Old Face"/>
          <w:b/>
          <w:sz w:val="20"/>
        </w:rPr>
        <w:tab/>
      </w:r>
      <w:r w:rsidRPr="00EA08BD">
        <w:rPr>
          <w:rFonts w:ascii="Baskerville Old Face" w:hAnsi="Baskerville Old Face"/>
          <w:b/>
          <w:sz w:val="20"/>
        </w:rPr>
        <w:tab/>
      </w:r>
      <w:r w:rsidR="00EA08BD">
        <w:rPr>
          <w:rFonts w:ascii="Baskerville Old Face" w:hAnsi="Baskerville Old Face"/>
          <w:b/>
          <w:sz w:val="20"/>
        </w:rPr>
        <w:t xml:space="preserve">                             </w:t>
      </w:r>
      <w:r w:rsidRPr="00EA08BD">
        <w:rPr>
          <w:rFonts w:ascii="Baskerville Old Face" w:hAnsi="Baskerville Old Face"/>
          <w:b/>
          <w:sz w:val="20"/>
        </w:rPr>
        <w:t>Date</w:t>
      </w:r>
    </w:p>
    <w:p w14:paraId="60265862" w14:textId="77777777" w:rsidR="00315C2F" w:rsidRPr="00EA08BD" w:rsidRDefault="00315C2F" w:rsidP="00A95474">
      <w:pPr>
        <w:pStyle w:val="BodyText"/>
        <w:jc w:val="center"/>
        <w:rPr>
          <w:rFonts w:ascii="Baskerville Old Face" w:hAnsi="Baskerville Old Face"/>
          <w:sz w:val="22"/>
          <w:szCs w:val="22"/>
        </w:rPr>
      </w:pPr>
    </w:p>
    <w:sectPr w:rsidR="00315C2F" w:rsidRPr="00EA08BD" w:rsidSect="00451FA3">
      <w:pgSz w:w="12240" w:h="15840"/>
      <w:pgMar w:top="1440" w:right="63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7C6A" w14:textId="77777777" w:rsidR="0097723D" w:rsidRDefault="0097723D" w:rsidP="000642CD">
      <w:r>
        <w:separator/>
      </w:r>
    </w:p>
  </w:endnote>
  <w:endnote w:type="continuationSeparator" w:id="0">
    <w:p w14:paraId="54C0B0CC" w14:textId="77777777" w:rsidR="0097723D" w:rsidRDefault="0097723D" w:rsidP="0006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9AEB" w14:textId="77777777" w:rsidR="0097723D" w:rsidRDefault="0097723D" w:rsidP="000642CD">
      <w:r>
        <w:separator/>
      </w:r>
    </w:p>
  </w:footnote>
  <w:footnote w:type="continuationSeparator" w:id="0">
    <w:p w14:paraId="063F3E6D" w14:textId="77777777" w:rsidR="0097723D" w:rsidRDefault="0097723D" w:rsidP="00064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4DD"/>
    <w:multiLevelType w:val="hybridMultilevel"/>
    <w:tmpl w:val="D754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86E"/>
    <w:multiLevelType w:val="hybridMultilevel"/>
    <w:tmpl w:val="CF1E3A00"/>
    <w:lvl w:ilvl="0" w:tplc="CA06E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D1EE6"/>
    <w:multiLevelType w:val="hybridMultilevel"/>
    <w:tmpl w:val="1870EA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4A0D"/>
    <w:multiLevelType w:val="hybridMultilevel"/>
    <w:tmpl w:val="E5CC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13595"/>
    <w:multiLevelType w:val="hybridMultilevel"/>
    <w:tmpl w:val="CA966D24"/>
    <w:lvl w:ilvl="0" w:tplc="9B324656">
      <w:start w:val="2010"/>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194F2C13"/>
    <w:multiLevelType w:val="hybridMultilevel"/>
    <w:tmpl w:val="146CC2A4"/>
    <w:lvl w:ilvl="0" w:tplc="9E1C1D08">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 w15:restartNumberingAfterBreak="0">
    <w:nsid w:val="1AEA4281"/>
    <w:multiLevelType w:val="hybridMultilevel"/>
    <w:tmpl w:val="253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2F02"/>
    <w:multiLevelType w:val="hybridMultilevel"/>
    <w:tmpl w:val="EC0AF8F4"/>
    <w:lvl w:ilvl="0" w:tplc="197AC3D2">
      <w:start w:val="2019"/>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1E4B58CA"/>
    <w:multiLevelType w:val="hybridMultilevel"/>
    <w:tmpl w:val="BB60C026"/>
    <w:lvl w:ilvl="0" w:tplc="5B4A7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361835"/>
    <w:multiLevelType w:val="hybridMultilevel"/>
    <w:tmpl w:val="F1D067C8"/>
    <w:lvl w:ilvl="0" w:tplc="29BC875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0" w15:restartNumberingAfterBreak="0">
    <w:nsid w:val="3F6B2865"/>
    <w:multiLevelType w:val="hybridMultilevel"/>
    <w:tmpl w:val="59D48062"/>
    <w:lvl w:ilvl="0" w:tplc="74B6EF50">
      <w:start w:val="2019"/>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44B7506E"/>
    <w:multiLevelType w:val="hybridMultilevel"/>
    <w:tmpl w:val="219A7490"/>
    <w:lvl w:ilvl="0" w:tplc="99B66CC4">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2" w15:restartNumberingAfterBreak="0">
    <w:nsid w:val="496F5874"/>
    <w:multiLevelType w:val="hybridMultilevel"/>
    <w:tmpl w:val="73B6AE5A"/>
    <w:lvl w:ilvl="0" w:tplc="C77EC014">
      <w:start w:val="2010"/>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 w15:restartNumberingAfterBreak="0">
    <w:nsid w:val="4F750A13"/>
    <w:multiLevelType w:val="hybridMultilevel"/>
    <w:tmpl w:val="1A78BA98"/>
    <w:lvl w:ilvl="0" w:tplc="DDA8352A">
      <w:start w:val="201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5C2B2A"/>
    <w:multiLevelType w:val="hybridMultilevel"/>
    <w:tmpl w:val="C158CA28"/>
    <w:lvl w:ilvl="0" w:tplc="EDE6289E">
      <w:start w:val="2012"/>
      <w:numFmt w:val="bullet"/>
      <w:lvlText w:val="-"/>
      <w:lvlJc w:val="left"/>
      <w:pPr>
        <w:ind w:left="1368" w:hanging="360"/>
      </w:pPr>
      <w:rPr>
        <w:rFonts w:ascii="Times New Roman" w:eastAsia="Times New Roman" w:hAnsi="Times New Roman" w:cs="Times New Roman"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526529D4"/>
    <w:multiLevelType w:val="hybridMultilevel"/>
    <w:tmpl w:val="B25C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C60F3"/>
    <w:multiLevelType w:val="hybridMultilevel"/>
    <w:tmpl w:val="391EBBC6"/>
    <w:lvl w:ilvl="0" w:tplc="38C687A4">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 w15:restartNumberingAfterBreak="0">
    <w:nsid w:val="73641074"/>
    <w:multiLevelType w:val="hybridMultilevel"/>
    <w:tmpl w:val="68C81E70"/>
    <w:lvl w:ilvl="0" w:tplc="F9723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1059B1"/>
    <w:multiLevelType w:val="hybridMultilevel"/>
    <w:tmpl w:val="10F84212"/>
    <w:lvl w:ilvl="0" w:tplc="76785778">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9" w15:restartNumberingAfterBreak="0">
    <w:nsid w:val="7EA1435B"/>
    <w:multiLevelType w:val="hybridMultilevel"/>
    <w:tmpl w:val="955C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8"/>
  </w:num>
  <w:num w:numId="5">
    <w:abstractNumId w:val="16"/>
  </w:num>
  <w:num w:numId="6">
    <w:abstractNumId w:val="12"/>
  </w:num>
  <w:num w:numId="7">
    <w:abstractNumId w:val="4"/>
  </w:num>
  <w:num w:numId="8">
    <w:abstractNumId w:val="8"/>
  </w:num>
  <w:num w:numId="9">
    <w:abstractNumId w:val="1"/>
  </w:num>
  <w:num w:numId="10">
    <w:abstractNumId w:val="3"/>
  </w:num>
  <w:num w:numId="11">
    <w:abstractNumId w:val="15"/>
  </w:num>
  <w:num w:numId="12">
    <w:abstractNumId w:val="0"/>
  </w:num>
  <w:num w:numId="13">
    <w:abstractNumId w:val="2"/>
  </w:num>
  <w:num w:numId="14">
    <w:abstractNumId w:val="17"/>
  </w:num>
  <w:num w:numId="15">
    <w:abstractNumId w:val="14"/>
  </w:num>
  <w:num w:numId="16">
    <w:abstractNumId w:val="6"/>
  </w:num>
  <w:num w:numId="17">
    <w:abstractNumId w:val="7"/>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18"/>
    <w:rsid w:val="00015DFC"/>
    <w:rsid w:val="000642CD"/>
    <w:rsid w:val="000B251E"/>
    <w:rsid w:val="000C3192"/>
    <w:rsid w:val="000E4F42"/>
    <w:rsid w:val="00121618"/>
    <w:rsid w:val="0012660C"/>
    <w:rsid w:val="0013315A"/>
    <w:rsid w:val="00176C2A"/>
    <w:rsid w:val="001A5620"/>
    <w:rsid w:val="001C617D"/>
    <w:rsid w:val="001D2818"/>
    <w:rsid w:val="001E04AF"/>
    <w:rsid w:val="001F15F2"/>
    <w:rsid w:val="001F2387"/>
    <w:rsid w:val="00210D01"/>
    <w:rsid w:val="0022499B"/>
    <w:rsid w:val="0026739A"/>
    <w:rsid w:val="002718D5"/>
    <w:rsid w:val="00284810"/>
    <w:rsid w:val="002B4EA0"/>
    <w:rsid w:val="002D62D6"/>
    <w:rsid w:val="002F5D71"/>
    <w:rsid w:val="00315C2F"/>
    <w:rsid w:val="00367A66"/>
    <w:rsid w:val="00410A69"/>
    <w:rsid w:val="004119FF"/>
    <w:rsid w:val="00441BF1"/>
    <w:rsid w:val="00451FA3"/>
    <w:rsid w:val="00461D85"/>
    <w:rsid w:val="00471044"/>
    <w:rsid w:val="0048522F"/>
    <w:rsid w:val="00514719"/>
    <w:rsid w:val="00520C58"/>
    <w:rsid w:val="00541EE1"/>
    <w:rsid w:val="005540AD"/>
    <w:rsid w:val="005925B2"/>
    <w:rsid w:val="0062712A"/>
    <w:rsid w:val="006433CD"/>
    <w:rsid w:val="006F274E"/>
    <w:rsid w:val="006F32A9"/>
    <w:rsid w:val="0076566D"/>
    <w:rsid w:val="007860C0"/>
    <w:rsid w:val="0079679F"/>
    <w:rsid w:val="007C301F"/>
    <w:rsid w:val="007D413D"/>
    <w:rsid w:val="007D6031"/>
    <w:rsid w:val="008003F9"/>
    <w:rsid w:val="008556FF"/>
    <w:rsid w:val="0086220F"/>
    <w:rsid w:val="0089177C"/>
    <w:rsid w:val="008E0003"/>
    <w:rsid w:val="008E4C16"/>
    <w:rsid w:val="008F466D"/>
    <w:rsid w:val="00922A33"/>
    <w:rsid w:val="00960705"/>
    <w:rsid w:val="009632B1"/>
    <w:rsid w:val="009679D7"/>
    <w:rsid w:val="0097723D"/>
    <w:rsid w:val="009814A8"/>
    <w:rsid w:val="00984EC0"/>
    <w:rsid w:val="00992B18"/>
    <w:rsid w:val="009A07BC"/>
    <w:rsid w:val="009B17C8"/>
    <w:rsid w:val="009D133B"/>
    <w:rsid w:val="009D33CF"/>
    <w:rsid w:val="009D7D21"/>
    <w:rsid w:val="00A14229"/>
    <w:rsid w:val="00A27372"/>
    <w:rsid w:val="00A71EFA"/>
    <w:rsid w:val="00A949FC"/>
    <w:rsid w:val="00A95474"/>
    <w:rsid w:val="00A96D6B"/>
    <w:rsid w:val="00AD4ADD"/>
    <w:rsid w:val="00B1492E"/>
    <w:rsid w:val="00B31846"/>
    <w:rsid w:val="00B725B1"/>
    <w:rsid w:val="00B95435"/>
    <w:rsid w:val="00BA15D1"/>
    <w:rsid w:val="00BC4BFB"/>
    <w:rsid w:val="00C06611"/>
    <w:rsid w:val="00C44E79"/>
    <w:rsid w:val="00C47422"/>
    <w:rsid w:val="00C61AAB"/>
    <w:rsid w:val="00D11C78"/>
    <w:rsid w:val="00D60704"/>
    <w:rsid w:val="00D756C1"/>
    <w:rsid w:val="00D961CB"/>
    <w:rsid w:val="00DA1B3C"/>
    <w:rsid w:val="00DC1F4D"/>
    <w:rsid w:val="00DE64DE"/>
    <w:rsid w:val="00E0407A"/>
    <w:rsid w:val="00E12CAC"/>
    <w:rsid w:val="00E23DB4"/>
    <w:rsid w:val="00E30482"/>
    <w:rsid w:val="00E81940"/>
    <w:rsid w:val="00E83AEA"/>
    <w:rsid w:val="00EA08BD"/>
    <w:rsid w:val="00EB1BAF"/>
    <w:rsid w:val="00EF168B"/>
    <w:rsid w:val="00F65E16"/>
    <w:rsid w:val="00F8170F"/>
    <w:rsid w:val="00F970F4"/>
    <w:rsid w:val="00FC4AF0"/>
    <w:rsid w:val="5122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4BB25"/>
  <w15:docId w15:val="{EA53A06C-22A3-40BC-A3D0-8788BE38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A9"/>
  </w:style>
  <w:style w:type="paragraph" w:styleId="Heading1">
    <w:name w:val="heading 1"/>
    <w:basedOn w:val="Normal"/>
    <w:next w:val="Normal"/>
    <w:qFormat/>
    <w:rsid w:val="006F32A9"/>
    <w:pPr>
      <w:keepNext/>
      <w:outlineLvl w:val="0"/>
    </w:pPr>
    <w:rPr>
      <w:sz w:val="28"/>
    </w:rPr>
  </w:style>
  <w:style w:type="paragraph" w:styleId="Heading2">
    <w:name w:val="heading 2"/>
    <w:basedOn w:val="Normal"/>
    <w:next w:val="Normal"/>
    <w:qFormat/>
    <w:rsid w:val="006F32A9"/>
    <w:pPr>
      <w:keepNext/>
      <w:outlineLvl w:val="1"/>
    </w:pPr>
    <w:rPr>
      <w:b/>
      <w:sz w:val="24"/>
    </w:rPr>
  </w:style>
  <w:style w:type="paragraph" w:styleId="Heading3">
    <w:name w:val="heading 3"/>
    <w:basedOn w:val="Normal"/>
    <w:next w:val="Normal"/>
    <w:qFormat/>
    <w:rsid w:val="006F32A9"/>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32A9"/>
    <w:rPr>
      <w:sz w:val="24"/>
    </w:rPr>
  </w:style>
  <w:style w:type="table" w:styleId="TableGrid">
    <w:name w:val="Table Grid"/>
    <w:basedOn w:val="TableNormal"/>
    <w:uiPriority w:val="59"/>
    <w:rsid w:val="001C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2CD"/>
    <w:pPr>
      <w:tabs>
        <w:tab w:val="center" w:pos="4680"/>
        <w:tab w:val="right" w:pos="9360"/>
      </w:tabs>
    </w:pPr>
  </w:style>
  <w:style w:type="character" w:customStyle="1" w:styleId="HeaderChar">
    <w:name w:val="Header Char"/>
    <w:basedOn w:val="DefaultParagraphFont"/>
    <w:link w:val="Header"/>
    <w:uiPriority w:val="99"/>
    <w:rsid w:val="000642CD"/>
  </w:style>
  <w:style w:type="paragraph" w:styleId="Footer">
    <w:name w:val="footer"/>
    <w:basedOn w:val="Normal"/>
    <w:link w:val="FooterChar"/>
    <w:uiPriority w:val="99"/>
    <w:semiHidden/>
    <w:unhideWhenUsed/>
    <w:rsid w:val="000642CD"/>
    <w:pPr>
      <w:tabs>
        <w:tab w:val="center" w:pos="4680"/>
        <w:tab w:val="right" w:pos="9360"/>
      </w:tabs>
    </w:pPr>
  </w:style>
  <w:style w:type="character" w:customStyle="1" w:styleId="FooterChar">
    <w:name w:val="Footer Char"/>
    <w:basedOn w:val="DefaultParagraphFont"/>
    <w:link w:val="Footer"/>
    <w:uiPriority w:val="99"/>
    <w:semiHidden/>
    <w:rsid w:val="000642CD"/>
  </w:style>
  <w:style w:type="paragraph" w:styleId="BalloonText">
    <w:name w:val="Balloon Text"/>
    <w:basedOn w:val="Normal"/>
    <w:link w:val="BalloonTextChar"/>
    <w:uiPriority w:val="99"/>
    <w:semiHidden/>
    <w:unhideWhenUsed/>
    <w:rsid w:val="000642CD"/>
    <w:rPr>
      <w:rFonts w:ascii="Tahoma" w:hAnsi="Tahoma" w:cs="Tahoma"/>
      <w:sz w:val="16"/>
      <w:szCs w:val="16"/>
    </w:rPr>
  </w:style>
  <w:style w:type="character" w:customStyle="1" w:styleId="BalloonTextChar">
    <w:name w:val="Balloon Text Char"/>
    <w:basedOn w:val="DefaultParagraphFont"/>
    <w:link w:val="BalloonText"/>
    <w:uiPriority w:val="99"/>
    <w:semiHidden/>
    <w:rsid w:val="000642CD"/>
    <w:rPr>
      <w:rFonts w:ascii="Tahoma" w:hAnsi="Tahoma" w:cs="Tahoma"/>
      <w:sz w:val="16"/>
      <w:szCs w:val="16"/>
    </w:rPr>
  </w:style>
  <w:style w:type="paragraph" w:styleId="ListParagraph">
    <w:name w:val="List Paragraph"/>
    <w:basedOn w:val="Normal"/>
    <w:uiPriority w:val="34"/>
    <w:qFormat/>
    <w:rsid w:val="002F5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10AF2-AB93-42F7-A7E2-6AD6B0E1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2813</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Student Athlete Handbook</vt:lpstr>
    </vt:vector>
  </TitlesOfParts>
  <Company>Compaq</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Athlete Handbook</dc:title>
  <dc:creator>Compaq</dc:creator>
  <cp:lastModifiedBy>Janet Cutler</cp:lastModifiedBy>
  <cp:revision>4</cp:revision>
  <cp:lastPrinted>2014-07-30T01:07:00Z</cp:lastPrinted>
  <dcterms:created xsi:type="dcterms:W3CDTF">2020-04-06T15:37:00Z</dcterms:created>
  <dcterms:modified xsi:type="dcterms:W3CDTF">2020-07-21T20:21:00Z</dcterms:modified>
</cp:coreProperties>
</file>